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186FF" w14:textId="5188C41C" w:rsidR="00064C78" w:rsidRPr="002014DE" w:rsidRDefault="002014DE" w:rsidP="002014DE">
      <w:pPr>
        <w:widowControl w:val="0"/>
        <w:spacing w:after="0" w:line="240" w:lineRule="auto"/>
        <w:jc w:val="center"/>
        <w:rPr>
          <w:rFonts w:cstheme="minorHAnsi"/>
          <w:b/>
          <w:color w:val="2F5496" w:themeColor="accent5" w:themeShade="BF"/>
          <w:sz w:val="32"/>
        </w:rPr>
      </w:pPr>
      <w:r w:rsidRPr="00CF353E">
        <w:rPr>
          <w:noProof/>
        </w:rPr>
        <w:drawing>
          <wp:anchor distT="0" distB="0" distL="114300" distR="114300" simplePos="0" relativeHeight="251659264" behindDoc="0" locked="0" layoutInCell="1" hidden="0" allowOverlap="1" wp14:anchorId="6A54A528" wp14:editId="014D8FB2">
            <wp:simplePos x="0" y="0"/>
            <wp:positionH relativeFrom="column">
              <wp:posOffset>2675964</wp:posOffset>
            </wp:positionH>
            <wp:positionV relativeFrom="paragraph">
              <wp:posOffset>139886</wp:posOffset>
            </wp:positionV>
            <wp:extent cx="777240" cy="701675"/>
            <wp:effectExtent l="0" t="0" r="0" b="0"/>
            <wp:wrapTopAndBottom distT="0" distB="0"/>
            <wp:docPr id="8" name="image5.png" descr="Lao National logo 1"/>
            <wp:cNvGraphicFramePr/>
            <a:graphic xmlns:a="http://schemas.openxmlformats.org/drawingml/2006/main">
              <a:graphicData uri="http://schemas.openxmlformats.org/drawingml/2006/picture">
                <pic:pic xmlns:pic="http://schemas.openxmlformats.org/drawingml/2006/picture">
                  <pic:nvPicPr>
                    <pic:cNvPr id="0" name="image5.png" descr="Lao National logo 1"/>
                    <pic:cNvPicPr preferRelativeResize="0"/>
                  </pic:nvPicPr>
                  <pic:blipFill>
                    <a:blip r:embed="rId8"/>
                    <a:srcRect/>
                    <a:stretch>
                      <a:fillRect/>
                    </a:stretch>
                  </pic:blipFill>
                  <pic:spPr>
                    <a:xfrm>
                      <a:off x="0" y="0"/>
                      <a:ext cx="777240" cy="701675"/>
                    </a:xfrm>
                    <a:prstGeom prst="rect">
                      <a:avLst/>
                    </a:prstGeom>
                    <a:ln/>
                  </pic:spPr>
                </pic:pic>
              </a:graphicData>
            </a:graphic>
          </wp:anchor>
        </w:drawing>
      </w:r>
      <w:r w:rsidR="004503BD">
        <w:rPr>
          <w:noProof/>
        </w:rPr>
        <mc:AlternateContent>
          <mc:Choice Requires="wps">
            <w:drawing>
              <wp:anchor distT="0" distB="0" distL="114300" distR="114300" simplePos="0" relativeHeight="251656192" behindDoc="1" locked="0" layoutInCell="1" allowOverlap="1" wp14:anchorId="1677C80B" wp14:editId="789C86B1">
                <wp:simplePos x="0" y="0"/>
                <wp:positionH relativeFrom="column">
                  <wp:posOffset>-252095</wp:posOffset>
                </wp:positionH>
                <wp:positionV relativeFrom="paragraph">
                  <wp:posOffset>-236855</wp:posOffset>
                </wp:positionV>
                <wp:extent cx="6400800" cy="8678545"/>
                <wp:effectExtent l="19050" t="19050" r="0" b="8255"/>
                <wp:wrapNone/>
                <wp:docPr id="503539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8678545"/>
                        </a:xfrm>
                        <a:prstGeom prst="rect">
                          <a:avLst/>
                        </a:prstGeom>
                        <a:solidFill>
                          <a:schemeClr val="lt1"/>
                        </a:solidFill>
                        <a:ln w="28575">
                          <a:solidFill>
                            <a:schemeClr val="accent6">
                              <a:lumMod val="60000"/>
                              <a:lumOff val="40000"/>
                            </a:schemeClr>
                          </a:solidFill>
                        </a:ln>
                      </wps:spPr>
                      <wps:txbx>
                        <w:txbxContent>
                          <w:p w14:paraId="0F1729C4" w14:textId="77777777" w:rsidR="00064C78" w:rsidRPr="004829A6" w:rsidRDefault="00064C78" w:rsidP="00064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7C80B" id="_x0000_t202" coordsize="21600,21600" o:spt="202" path="m,l,21600r21600,l21600,xe">
                <v:stroke joinstyle="miter"/>
                <v:path gradientshapeok="t" o:connecttype="rect"/>
              </v:shapetype>
              <v:shape id="Text Box 2" o:spid="_x0000_s1026" type="#_x0000_t202" style="position:absolute;left:0;text-align:left;margin-left:-19.85pt;margin-top:-18.65pt;width:7in;height:68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" fillcolor="white [3201]" strokecolor="#a8d08d [1945]" strokeweight="2.25pt">
                <v:path arrowok="t"/>
                <v:textbox>
                  <w:txbxContent>
                    <w:p w14:paraId="0F1729C4" w14:textId="77777777" w:rsidR="00064C78" w:rsidRPr="004829A6" w:rsidRDefault="00064C78" w:rsidP="00064C78"/>
                  </w:txbxContent>
                </v:textbox>
              </v:shape>
            </w:pict>
          </mc:Fallback>
        </mc:AlternateContent>
      </w:r>
    </w:p>
    <w:p w14:paraId="52DE8183" w14:textId="77777777" w:rsidR="0027342C" w:rsidRPr="00445D54" w:rsidRDefault="0027342C" w:rsidP="0027342C">
      <w:pPr>
        <w:widowControl w:val="0"/>
        <w:spacing w:after="120" w:line="240" w:lineRule="auto"/>
        <w:jc w:val="center"/>
        <w:rPr>
          <w:rFonts w:ascii="Phetsarath OT" w:hAnsi="Phetsarath OT" w:cs="Phetsarath OT"/>
          <w:bCs/>
          <w:color w:val="2F5496" w:themeColor="accent5" w:themeShade="BF"/>
          <w:sz w:val="48"/>
          <w:szCs w:val="24"/>
          <w:lang w:bidi="lo-LA"/>
        </w:rPr>
      </w:pPr>
      <w:r w:rsidRPr="00445D54">
        <w:rPr>
          <w:rFonts w:ascii="Phetsarath OT" w:hAnsi="Phetsarath OT" w:cs="Phetsarath OT" w:hint="cs"/>
          <w:bCs/>
          <w:color w:val="2F5496" w:themeColor="accent5" w:themeShade="BF"/>
          <w:sz w:val="48"/>
          <w:szCs w:val="24"/>
          <w:cs/>
          <w:lang w:bidi="lo-LA"/>
        </w:rPr>
        <w:t>ສາທາລະນະລັດ ປະຊາທິປະໄຕ ປະຊາຊົນລາວ</w:t>
      </w:r>
    </w:p>
    <w:p w14:paraId="3D1B6E4F" w14:textId="58293817" w:rsidR="0027342C" w:rsidRDefault="0027342C" w:rsidP="0027342C">
      <w:pPr>
        <w:widowControl w:val="0"/>
        <w:spacing w:after="120" w:line="240" w:lineRule="auto"/>
        <w:jc w:val="center"/>
        <w:rPr>
          <w:rFonts w:ascii="Phetsarath OT" w:hAnsi="Phetsarath OT" w:cs="Phetsarath OT"/>
          <w:bCs/>
          <w:color w:val="2F5496" w:themeColor="accent5" w:themeShade="BF"/>
          <w:sz w:val="48"/>
          <w:szCs w:val="24"/>
          <w:lang w:bidi="lo-LA"/>
        </w:rPr>
      </w:pPr>
      <w:r w:rsidRPr="00445D54">
        <w:rPr>
          <w:rFonts w:ascii="Phetsarath OT" w:hAnsi="Phetsarath OT" w:cs="Phetsarath OT" w:hint="cs"/>
          <w:bCs/>
          <w:color w:val="2F5496" w:themeColor="accent5" w:themeShade="BF"/>
          <w:sz w:val="48"/>
          <w:szCs w:val="24"/>
          <w:cs/>
          <w:lang w:bidi="lo-LA"/>
        </w:rPr>
        <w:t>ສັນຕິພາບ ເອກະລາດ ປະຊາທິປະໄຕ ເອກະພາບ ວັດທະນາຖາວອນ</w:t>
      </w:r>
    </w:p>
    <w:p w14:paraId="3704C0D2" w14:textId="77777777" w:rsidR="0027342C" w:rsidRDefault="0027342C" w:rsidP="0027342C">
      <w:pPr>
        <w:widowControl w:val="0"/>
        <w:spacing w:line="240" w:lineRule="auto"/>
        <w:jc w:val="center"/>
        <w:rPr>
          <w:rFonts w:ascii="Phetsarath OT" w:hAnsi="Phetsarath OT" w:cs="Phetsarath OT"/>
          <w:b/>
          <w:bCs/>
          <w:color w:val="2F5496" w:themeColor="accent5" w:themeShade="BF"/>
          <w:sz w:val="56"/>
          <w:szCs w:val="40"/>
          <w:lang w:bidi="lo-LA"/>
        </w:rPr>
      </w:pPr>
    </w:p>
    <w:p w14:paraId="08C3E5A2" w14:textId="544A073E" w:rsidR="0027342C" w:rsidRPr="0027342C" w:rsidRDefault="0027342C" w:rsidP="0027342C">
      <w:pPr>
        <w:widowControl w:val="0"/>
        <w:spacing w:line="240" w:lineRule="auto"/>
        <w:jc w:val="center"/>
        <w:rPr>
          <w:rFonts w:ascii="Phetsarath OT" w:hAnsi="Phetsarath OT" w:cs="Phetsarath OT"/>
          <w:b/>
          <w:bCs/>
          <w:color w:val="2F5496" w:themeColor="accent5" w:themeShade="BF"/>
          <w:sz w:val="56"/>
          <w:szCs w:val="40"/>
          <w:lang w:bidi="lo-LA"/>
        </w:rPr>
      </w:pPr>
      <w:r w:rsidRPr="00754592">
        <w:rPr>
          <w:rFonts w:ascii="Phetsarath OT" w:hAnsi="Phetsarath OT" w:cs="Phetsarath OT" w:hint="cs"/>
          <w:b/>
          <w:bCs/>
          <w:color w:val="2F5496" w:themeColor="accent5" w:themeShade="BF"/>
          <w:sz w:val="56"/>
          <w:szCs w:val="40"/>
          <w:cs/>
          <w:lang w:bidi="lo-LA"/>
        </w:rPr>
        <w:t>ກະຊວງກະສິກໍາ ແລະ ປ່າໄມ</w:t>
      </w:r>
      <w:r>
        <w:rPr>
          <w:rFonts w:ascii="Phetsarath OT" w:hAnsi="Phetsarath OT" w:cs="Phetsarath OT" w:hint="cs"/>
          <w:b/>
          <w:bCs/>
          <w:color w:val="2F5496" w:themeColor="accent5" w:themeShade="BF"/>
          <w:sz w:val="56"/>
          <w:szCs w:val="40"/>
          <w:cs/>
          <w:lang w:bidi="lo-LA"/>
        </w:rPr>
        <w:t>້</w:t>
      </w:r>
    </w:p>
    <w:p w14:paraId="4F9A4FBE" w14:textId="328160F5" w:rsidR="00064C78" w:rsidRPr="002E7158" w:rsidRDefault="00064C78" w:rsidP="00842D8E">
      <w:pPr>
        <w:widowControl w:val="0"/>
        <w:spacing w:line="240" w:lineRule="auto"/>
        <w:jc w:val="center"/>
        <w:rPr>
          <w:rFonts w:cstheme="minorHAnsi"/>
          <w:b/>
          <w:bCs/>
          <w:color w:val="2F5496" w:themeColor="accent5" w:themeShade="BF"/>
          <w:sz w:val="30"/>
          <w:lang w:val="vi-VN"/>
        </w:rPr>
      </w:pPr>
      <w:r w:rsidRPr="002E7158">
        <w:rPr>
          <w:rFonts w:cstheme="minorHAnsi"/>
          <w:b/>
          <w:bCs/>
          <w:color w:val="2F5496" w:themeColor="accent5" w:themeShade="BF"/>
          <w:sz w:val="30"/>
          <w:lang w:val="vi-VN"/>
        </w:rPr>
        <w:t>MINISTRY OF AGRICULTURE AND FORESTRY</w:t>
      </w:r>
    </w:p>
    <w:p w14:paraId="77E8C06A" w14:textId="77777777" w:rsidR="003B7136" w:rsidRPr="002E7158" w:rsidRDefault="003B7136" w:rsidP="00842D8E">
      <w:pPr>
        <w:widowControl w:val="0"/>
        <w:spacing w:line="240" w:lineRule="auto"/>
        <w:jc w:val="center"/>
        <w:rPr>
          <w:rFonts w:cstheme="minorHAnsi"/>
          <w:b/>
          <w:bCs/>
          <w:color w:val="2F5496" w:themeColor="accent5" w:themeShade="BF"/>
          <w:sz w:val="30"/>
          <w:szCs w:val="30"/>
        </w:rPr>
      </w:pPr>
    </w:p>
    <w:p w14:paraId="7954F600" w14:textId="77777777" w:rsidR="003B7136" w:rsidRPr="002E7158" w:rsidRDefault="003B7136" w:rsidP="00842D8E">
      <w:pPr>
        <w:widowControl w:val="0"/>
        <w:spacing w:line="240" w:lineRule="auto"/>
        <w:jc w:val="center"/>
        <w:rPr>
          <w:rFonts w:cstheme="minorHAnsi"/>
          <w:b/>
          <w:bCs/>
          <w:color w:val="2F5496" w:themeColor="accent5" w:themeShade="BF"/>
          <w:sz w:val="30"/>
          <w:szCs w:val="30"/>
        </w:rPr>
      </w:pPr>
    </w:p>
    <w:p w14:paraId="0373466C" w14:textId="77777777" w:rsidR="0027342C" w:rsidRPr="00754592" w:rsidRDefault="0027342C" w:rsidP="0027342C">
      <w:pPr>
        <w:widowControl w:val="0"/>
        <w:spacing w:line="240" w:lineRule="auto"/>
        <w:jc w:val="center"/>
        <w:rPr>
          <w:rFonts w:ascii="Phetsarath OT" w:hAnsi="Phetsarath OT" w:cs="Phetsarath OT"/>
          <w:b/>
          <w:bCs/>
          <w:color w:val="2F5496" w:themeColor="accent5" w:themeShade="BF"/>
          <w:sz w:val="30"/>
          <w:szCs w:val="30"/>
        </w:rPr>
      </w:pPr>
      <w:r>
        <w:rPr>
          <w:rFonts w:ascii="Phetsarath OT" w:hAnsi="Phetsarath OT" w:cs="Phetsarath OT" w:hint="cs"/>
          <w:b/>
          <w:bCs/>
          <w:color w:val="2F5496" w:themeColor="accent5" w:themeShade="BF"/>
          <w:sz w:val="30"/>
          <w:szCs w:val="30"/>
          <w:cs/>
          <w:lang w:bidi="lo-LA"/>
        </w:rPr>
        <w:t>ໂຄງການຫຼຸດຜ່ອນຄວາມທຸກຍາກ ແລະ ການຂາດໂພສະນາການໃນເຂດຊົນນະບົດໄລຍະສອງ</w:t>
      </w:r>
      <w:r w:rsidRPr="00754592">
        <w:rPr>
          <w:rFonts w:ascii="Phetsarath OT" w:hAnsi="Phetsarath OT" w:cs="Phetsarath OT"/>
          <w:b/>
          <w:bCs/>
          <w:color w:val="2F5496" w:themeColor="accent5" w:themeShade="BF"/>
          <w:sz w:val="30"/>
          <w:szCs w:val="30"/>
        </w:rPr>
        <w:t xml:space="preserve"> (P178883)</w:t>
      </w:r>
    </w:p>
    <w:p w14:paraId="16F79C52" w14:textId="77777777" w:rsidR="0027342C" w:rsidRPr="00DD3CB1" w:rsidRDefault="0027342C" w:rsidP="0027342C">
      <w:pPr>
        <w:widowControl w:val="0"/>
        <w:shd w:val="clear" w:color="auto" w:fill="FFF2CC" w:themeFill="accent4" w:themeFillTint="33"/>
        <w:spacing w:line="240" w:lineRule="auto"/>
        <w:ind w:left="-210" w:right="171" w:hanging="140"/>
        <w:contextualSpacing/>
        <w:jc w:val="center"/>
        <w:rPr>
          <w:rFonts w:ascii="Phetsarath OT" w:hAnsi="Phetsarath OT" w:cs="Phetsarath OT"/>
          <w:b/>
          <w:color w:val="538135" w:themeColor="accent6" w:themeShade="BF"/>
          <w:sz w:val="46"/>
          <w:szCs w:val="46"/>
          <w:lang w:bidi="lo-LA"/>
        </w:rPr>
      </w:pPr>
      <w:r>
        <w:rPr>
          <w:rFonts w:ascii="Phetsarath OT" w:hAnsi="Phetsarath OT" w:cs="Phetsarath OT" w:hint="cs"/>
          <w:b/>
          <w:color w:val="538135" w:themeColor="accent6" w:themeShade="BF"/>
          <w:sz w:val="46"/>
          <w:szCs w:val="46"/>
          <w:cs/>
          <w:lang w:bidi="lo-LA"/>
        </w:rPr>
        <w:t>ສະຫຼຸບສັງລວມ</w:t>
      </w:r>
    </w:p>
    <w:p w14:paraId="469EC287" w14:textId="46D46F0D" w:rsidR="005A55B4" w:rsidRPr="00CA5C24" w:rsidRDefault="00CA5C24" w:rsidP="00BE4E0C">
      <w:pPr>
        <w:widowControl w:val="0"/>
        <w:spacing w:before="240" w:after="0" w:line="240" w:lineRule="auto"/>
        <w:ind w:left="-284" w:right="171"/>
        <w:jc w:val="center"/>
        <w:rPr>
          <w:rFonts w:ascii="Phetsarath OT" w:hAnsi="Phetsarath OT" w:cs="Phetsarath OT"/>
          <w:b/>
          <w:bCs/>
          <w:color w:val="2F5496" w:themeColor="accent5" w:themeShade="BF"/>
          <w:sz w:val="38"/>
          <w:szCs w:val="38"/>
          <w:lang w:bidi="lo-LA"/>
        </w:rPr>
      </w:pPr>
      <w:r>
        <w:rPr>
          <w:rFonts w:ascii="Phetsarath OT" w:hAnsi="Phetsarath OT" w:cs="Phetsarath OT" w:hint="cs"/>
          <w:b/>
          <w:bCs/>
          <w:color w:val="2F5496" w:themeColor="accent5" w:themeShade="BF"/>
          <w:sz w:val="56"/>
          <w:szCs w:val="56"/>
          <w:cs/>
          <w:lang w:bidi="lo-LA"/>
        </w:rPr>
        <w:t>ແຜນການມີສ່ວນຮ່ວມຂອງ</w:t>
      </w:r>
      <w:r w:rsidR="007949E0">
        <w:rPr>
          <w:rFonts w:ascii="Phetsarath OT" w:hAnsi="Phetsarath OT" w:cs="Phetsarath OT" w:hint="cs"/>
          <w:b/>
          <w:bCs/>
          <w:color w:val="2F5496" w:themeColor="accent5" w:themeShade="BF"/>
          <w:sz w:val="56"/>
          <w:szCs w:val="56"/>
          <w:cs/>
          <w:lang w:bidi="lo-LA"/>
        </w:rPr>
        <w:t>ພາກສ່ວນທີ່ກ່ຽວຂ້ອງ</w:t>
      </w:r>
    </w:p>
    <w:p w14:paraId="454133A3" w14:textId="77777777" w:rsidR="00BE4E0C" w:rsidRDefault="00BE4E0C" w:rsidP="00BE4E0C">
      <w:pPr>
        <w:widowControl w:val="0"/>
        <w:spacing w:line="240" w:lineRule="auto"/>
        <w:jc w:val="center"/>
        <w:rPr>
          <w:rFonts w:cstheme="minorHAnsi"/>
          <w:color w:val="2F5496" w:themeColor="accent5" w:themeShade="BF"/>
          <w:sz w:val="32"/>
          <w:szCs w:val="18"/>
        </w:rPr>
      </w:pPr>
    </w:p>
    <w:p w14:paraId="10CB3475" w14:textId="77777777" w:rsidR="0027342C" w:rsidRPr="00DD3CB1" w:rsidRDefault="0027342C" w:rsidP="0027342C">
      <w:pPr>
        <w:widowControl w:val="0"/>
        <w:spacing w:line="240" w:lineRule="auto"/>
        <w:jc w:val="center"/>
        <w:rPr>
          <w:rFonts w:ascii="Phetsarath OT" w:hAnsi="Phetsarath OT" w:cs="Phetsarath OT"/>
          <w:color w:val="2F5496" w:themeColor="accent5" w:themeShade="BF"/>
          <w:sz w:val="48"/>
          <w:szCs w:val="24"/>
        </w:rPr>
      </w:pPr>
      <w:r w:rsidRPr="00DD3CB1">
        <w:rPr>
          <w:rFonts w:ascii="Phetsarath OT" w:hAnsi="Phetsarath OT" w:cs="Phetsarath OT" w:hint="cs"/>
          <w:color w:val="2F5496" w:themeColor="accent5" w:themeShade="BF"/>
          <w:sz w:val="48"/>
          <w:szCs w:val="24"/>
          <w:cs/>
          <w:lang w:bidi="lo-LA"/>
        </w:rPr>
        <w:t>ວັນທີ່ 3 ພຶດສະພາ ປີ 2023</w:t>
      </w:r>
    </w:p>
    <w:p w14:paraId="5EA824B3" w14:textId="77777777" w:rsidR="0027342C" w:rsidRPr="00754592" w:rsidRDefault="0027342C" w:rsidP="0027342C">
      <w:pPr>
        <w:widowControl w:val="0"/>
        <w:spacing w:line="240" w:lineRule="auto"/>
        <w:jc w:val="center"/>
        <w:rPr>
          <w:rFonts w:ascii="Phetsarath OT" w:hAnsi="Phetsarath OT" w:cs="Phetsarath OT"/>
          <w:b/>
          <w:bCs/>
          <w:color w:val="2F5496" w:themeColor="accent5" w:themeShade="BF"/>
          <w:sz w:val="28"/>
          <w:szCs w:val="14"/>
        </w:rPr>
      </w:pPr>
      <w:r w:rsidRPr="00754592">
        <w:rPr>
          <w:rFonts w:ascii="Phetsarath OT" w:hAnsi="Phetsarath OT" w:cs="Phetsarath OT"/>
          <w:color w:val="2F5496" w:themeColor="accent5" w:themeShade="BF"/>
          <w:sz w:val="32"/>
          <w:szCs w:val="18"/>
        </w:rPr>
        <w:t>[</w:t>
      </w:r>
      <w:r>
        <w:rPr>
          <w:rFonts w:ascii="Phetsarath OT" w:hAnsi="Phetsarath OT" w:cs="Phetsarath OT" w:hint="cs"/>
          <w:color w:val="2F5496" w:themeColor="accent5" w:themeShade="BF"/>
          <w:sz w:val="32"/>
          <w:szCs w:val="18"/>
          <w:cs/>
          <w:lang w:bidi="lo-LA"/>
        </w:rPr>
        <w:t xml:space="preserve"> </w:t>
      </w:r>
      <w:proofErr w:type="gramStart"/>
      <w:r w:rsidRPr="00DD3CB1">
        <w:rPr>
          <w:rFonts w:ascii="Phetsarath OT" w:hAnsi="Phetsarath OT" w:cs="Phetsarath OT" w:hint="cs"/>
          <w:i/>
          <w:iCs/>
          <w:color w:val="2F5496" w:themeColor="accent5" w:themeShade="BF"/>
          <w:sz w:val="40"/>
          <w:szCs w:val="21"/>
          <w:cs/>
          <w:lang w:bidi="lo-LA"/>
        </w:rPr>
        <w:t>ສະບັບຮ່າງສໍາລັບການປຶກສາຫາລື</w:t>
      </w:r>
      <w:r>
        <w:rPr>
          <w:rFonts w:ascii="Phetsarath OT" w:hAnsi="Phetsarath OT" w:cs="Phetsarath OT" w:hint="cs"/>
          <w:i/>
          <w:iCs/>
          <w:color w:val="2F5496" w:themeColor="accent5" w:themeShade="BF"/>
          <w:sz w:val="40"/>
          <w:szCs w:val="21"/>
          <w:cs/>
          <w:lang w:bidi="lo-LA"/>
        </w:rPr>
        <w:t xml:space="preserve"> </w:t>
      </w:r>
      <w:r w:rsidRPr="00754592">
        <w:rPr>
          <w:rFonts w:ascii="Phetsarath OT" w:hAnsi="Phetsarath OT" w:cs="Phetsarath OT"/>
          <w:color w:val="2F5496" w:themeColor="accent5" w:themeShade="BF"/>
          <w:sz w:val="32"/>
          <w:szCs w:val="18"/>
        </w:rPr>
        <w:t>]</w:t>
      </w:r>
      <w:proofErr w:type="gramEnd"/>
    </w:p>
    <w:p w14:paraId="7FD4D982" w14:textId="77777777" w:rsidR="003B7136" w:rsidRPr="002E7158" w:rsidRDefault="003B7136" w:rsidP="0027342C">
      <w:pPr>
        <w:widowControl w:val="0"/>
        <w:spacing w:line="240" w:lineRule="auto"/>
        <w:rPr>
          <w:rFonts w:cstheme="minorHAnsi"/>
          <w:color w:val="2F5496" w:themeColor="accent5" w:themeShade="BF"/>
          <w:sz w:val="28"/>
          <w:szCs w:val="16"/>
        </w:rPr>
      </w:pPr>
    </w:p>
    <w:p w14:paraId="3F425BA2" w14:textId="77777777" w:rsidR="0027342C" w:rsidRPr="00DD3CB1" w:rsidRDefault="0027342C" w:rsidP="0027342C">
      <w:pPr>
        <w:widowControl w:val="0"/>
        <w:spacing w:line="240" w:lineRule="auto"/>
        <w:jc w:val="center"/>
        <w:rPr>
          <w:rFonts w:ascii="Phetsarath OT" w:hAnsi="Phetsarath OT" w:cs="Phetsarath OT"/>
          <w:b/>
          <w:bCs/>
          <w:color w:val="2F5496" w:themeColor="accent5" w:themeShade="BF"/>
          <w:sz w:val="48"/>
          <w:szCs w:val="24"/>
        </w:rPr>
      </w:pPr>
      <w:r w:rsidRPr="00DD3CB1">
        <w:rPr>
          <w:rFonts w:ascii="Phetsarath OT" w:hAnsi="Phetsarath OT" w:cs="Phetsarath OT" w:hint="cs"/>
          <w:b/>
          <w:bCs/>
          <w:color w:val="2F5496" w:themeColor="accent5" w:themeShade="BF"/>
          <w:sz w:val="48"/>
          <w:szCs w:val="24"/>
          <w:cs/>
          <w:lang w:bidi="lo-LA"/>
        </w:rPr>
        <w:t>ກະກຽມໂດຍ:</w:t>
      </w:r>
      <w:r w:rsidRPr="00DD3CB1">
        <w:rPr>
          <w:rFonts w:ascii="Phetsarath OT" w:hAnsi="Phetsarath OT" w:cs="Phetsarath OT"/>
          <w:b/>
          <w:bCs/>
          <w:color w:val="2F5496" w:themeColor="accent5" w:themeShade="BF"/>
          <w:sz w:val="48"/>
          <w:szCs w:val="24"/>
        </w:rPr>
        <w:t xml:space="preserve"> </w:t>
      </w:r>
    </w:p>
    <w:p w14:paraId="6FC2213A" w14:textId="77777777" w:rsidR="0027342C" w:rsidRPr="00DD3CB1" w:rsidRDefault="0027342C" w:rsidP="0027342C">
      <w:pPr>
        <w:widowControl w:val="0"/>
        <w:spacing w:line="240" w:lineRule="auto"/>
        <w:jc w:val="center"/>
        <w:rPr>
          <w:rFonts w:ascii="Phetsarath OT" w:hAnsi="Phetsarath OT" w:cs="Phetsarath OT"/>
          <w:b/>
          <w:bCs/>
          <w:color w:val="2F5496" w:themeColor="accent5" w:themeShade="BF"/>
          <w:sz w:val="40"/>
          <w:szCs w:val="24"/>
          <w:lang w:bidi="lo-LA"/>
        </w:rPr>
      </w:pPr>
      <w:r w:rsidRPr="00DD3CB1">
        <w:rPr>
          <w:rFonts w:ascii="Phetsarath OT" w:hAnsi="Phetsarath OT" w:cs="Phetsarath OT" w:hint="cs"/>
          <w:b/>
          <w:bCs/>
          <w:color w:val="2F5496" w:themeColor="accent5" w:themeShade="BF"/>
          <w:sz w:val="40"/>
          <w:szCs w:val="24"/>
          <w:cs/>
          <w:lang w:bidi="lo-LA"/>
        </w:rPr>
        <w:t>ກະຊວງກະສິກໍາ ແລະ ປ່າໄມ້</w:t>
      </w:r>
    </w:p>
    <w:p w14:paraId="0E556CB0" w14:textId="19975B06" w:rsidR="000C4A1A" w:rsidRPr="00A31195" w:rsidRDefault="00B33862" w:rsidP="00077913">
      <w:pPr>
        <w:spacing w:before="120" w:after="0" w:line="360" w:lineRule="auto"/>
        <w:contextualSpacing/>
        <w:rPr>
          <w:rFonts w:cstheme="minorHAnsi"/>
          <w:lang w:val="vi-VN"/>
        </w:rPr>
      </w:pPr>
      <w:r w:rsidRPr="002E7158">
        <w:rPr>
          <w:rFonts w:cstheme="minorHAnsi"/>
          <w:b/>
          <w:bCs/>
          <w:color w:val="2F5496" w:themeColor="accent5" w:themeShade="BF"/>
          <w:sz w:val="28"/>
          <w:szCs w:val="16"/>
        </w:rPr>
        <w:br w:type="page"/>
      </w:r>
    </w:p>
    <w:p w14:paraId="754FAB53" w14:textId="7E3745D2" w:rsidR="00B33862" w:rsidRDefault="00B33862" w:rsidP="00842D8E">
      <w:pPr>
        <w:widowControl w:val="0"/>
        <w:spacing w:line="240" w:lineRule="auto"/>
        <w:rPr>
          <w:rFonts w:cstheme="minorHAnsi"/>
          <w:b/>
          <w:bCs/>
          <w:color w:val="2F5496" w:themeColor="accent5" w:themeShade="BF"/>
          <w:sz w:val="28"/>
          <w:szCs w:val="16"/>
        </w:rPr>
      </w:pPr>
    </w:p>
    <w:p w14:paraId="7933693F" w14:textId="615D216B" w:rsidR="00AA5597" w:rsidRPr="00A03413" w:rsidRDefault="00831C92" w:rsidP="0083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Times New Roman" w:hAnsi="Phetsarath OT" w:cs="Phetsarath OT"/>
          <w:b/>
          <w:bCs/>
          <w:color w:val="202124"/>
          <w:sz w:val="28"/>
          <w:szCs w:val="28"/>
          <w:lang w:val="en-LA" w:bidi="th-TH"/>
        </w:rPr>
      </w:pPr>
      <w:r w:rsidRPr="00A03413">
        <w:rPr>
          <w:rFonts w:ascii="Phetsarath OT" w:eastAsia="Times New Roman" w:hAnsi="Phetsarath OT" w:cs="Phetsarath OT" w:hint="cs"/>
          <w:b/>
          <w:bCs/>
          <w:color w:val="202124"/>
          <w:sz w:val="28"/>
          <w:szCs w:val="28"/>
          <w:cs/>
          <w:lang w:val="en-LA" w:bidi="lo-LA"/>
        </w:rPr>
        <w:t>ພາກສະເໜີ</w:t>
      </w:r>
    </w:p>
    <w:p w14:paraId="38CE9BEA" w14:textId="33A914E6" w:rsidR="00831C92" w:rsidRPr="00831C92" w:rsidRDefault="00831C92" w:rsidP="0097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hetsarath OT" w:eastAsia="Times New Roman" w:hAnsi="Phetsarath OT" w:cs="Phetsarath OT"/>
          <w:color w:val="202124"/>
          <w:sz w:val="24"/>
          <w:szCs w:val="24"/>
          <w:lang w:val="en-LA" w:bidi="th-TH"/>
        </w:rPr>
      </w:pPr>
      <w:r w:rsidRPr="00831C92">
        <w:rPr>
          <w:rFonts w:ascii="Phetsarath OT" w:eastAsia="Times New Roman" w:hAnsi="Phetsarath OT" w:cs="Phetsarath OT"/>
          <w:color w:val="202124"/>
          <w:sz w:val="24"/>
          <w:szCs w:val="24"/>
          <w:cs/>
          <w:lang w:val="en-LA" w:bidi="lo-LA"/>
        </w:rPr>
        <w:t>ແຜນການ</w:t>
      </w:r>
      <w:r w:rsidR="009756B4">
        <w:rPr>
          <w:rFonts w:ascii="Phetsarath OT" w:eastAsia="Times New Roman" w:hAnsi="Phetsarath OT" w:cs="Phetsarath OT" w:hint="cs"/>
          <w:color w:val="202124"/>
          <w:sz w:val="24"/>
          <w:szCs w:val="24"/>
          <w:cs/>
          <w:lang w:val="en-LA" w:bidi="lo-LA"/>
        </w:rPr>
        <w:t>ມີສ່ວນຮ່ວມຂອງ</w:t>
      </w:r>
      <w:r w:rsidR="00836620">
        <w:rPr>
          <w:rFonts w:ascii="Phetsarath OT" w:eastAsia="Times New Roman" w:hAnsi="Phetsarath OT" w:cs="Phetsarath OT" w:hint="cs"/>
          <w:color w:val="202124"/>
          <w:sz w:val="24"/>
          <w:szCs w:val="24"/>
          <w:cs/>
          <w:lang w:val="en-LA" w:bidi="lo-LA"/>
        </w:rPr>
        <w:t>ພາກສ່ວນທີ່ກ່ຽວຂ້ອງ</w:t>
      </w:r>
      <w:r w:rsidRPr="00831C92">
        <w:rPr>
          <w:rFonts w:ascii="Phetsarath OT" w:eastAsia="Times New Roman" w:hAnsi="Phetsarath OT" w:cs="Phetsarath OT"/>
          <w:color w:val="202124"/>
          <w:sz w:val="24"/>
          <w:szCs w:val="24"/>
          <w:cs/>
          <w:lang w:val="en-LA" w:bidi="lo-LA"/>
        </w:rPr>
        <w:t xml:space="preserve"> </w:t>
      </w:r>
      <w:r w:rsidR="009756B4">
        <w:rPr>
          <w:rFonts w:ascii="Phetsarath OT" w:eastAsia="Times New Roman" w:hAnsi="Phetsarath OT" w:cs="Phetsarath OT" w:hint="cs"/>
          <w:color w:val="202124"/>
          <w:sz w:val="24"/>
          <w:szCs w:val="24"/>
          <w:cs/>
          <w:lang w:val="en-LA" w:bidi="lo-LA"/>
        </w:rPr>
        <w:t xml:space="preserve">ຫຼື ເອີ້ນວ່າ: </w:t>
      </w:r>
      <w:r w:rsidRPr="00831C92">
        <w:rPr>
          <w:rFonts w:ascii="Phetsarath OT" w:eastAsia="Times New Roman" w:hAnsi="Phetsarath OT" w:cs="Phetsarath OT"/>
          <w:color w:val="202124"/>
          <w:sz w:val="24"/>
          <w:szCs w:val="24"/>
          <w:lang w:val="en-LA" w:bidi="th-TH"/>
        </w:rPr>
        <w:t xml:space="preserve">SEP </w:t>
      </w:r>
      <w:r w:rsidRPr="00831C92">
        <w:rPr>
          <w:rFonts w:ascii="Phetsarath OT" w:eastAsia="Times New Roman" w:hAnsi="Phetsarath OT" w:cs="Phetsarath OT"/>
          <w:color w:val="202124"/>
          <w:sz w:val="24"/>
          <w:szCs w:val="24"/>
          <w:cs/>
          <w:lang w:val="en-LA" w:bidi="lo-LA"/>
        </w:rPr>
        <w:t>ໄດ້ຖືກກະກຽມໂດຍກະຊວງກະສິກໍາ ແລະ ປ່າໄມ້</w:t>
      </w:r>
      <w:r w:rsidR="009756B4">
        <w:rPr>
          <w:rFonts w:ascii="Phetsarath OT" w:eastAsia="Times New Roman" w:hAnsi="Phetsarath OT" w:cs="Phetsarath OT" w:hint="cs"/>
          <w:color w:val="202124"/>
          <w:sz w:val="24"/>
          <w:szCs w:val="24"/>
          <w:cs/>
          <w:lang w:val="en-LA" w:bidi="lo-LA"/>
        </w:rPr>
        <w:t xml:space="preserve"> </w:t>
      </w:r>
      <w:r w:rsidRPr="00831C92">
        <w:rPr>
          <w:rFonts w:ascii="Phetsarath OT" w:eastAsia="Times New Roman" w:hAnsi="Phetsarath OT" w:cs="Phetsarath OT"/>
          <w:color w:val="202124"/>
          <w:sz w:val="24"/>
          <w:szCs w:val="24"/>
          <w:cs/>
          <w:lang w:val="en-LA" w:bidi="lo-LA"/>
        </w:rPr>
        <w:t>ສໍາລັບໂຄງການຫຼຸດຜ່ອນຄວາມທຸກຍາກ ແລະ ການຂ</w:t>
      </w:r>
      <w:r w:rsidR="009756B4">
        <w:rPr>
          <w:rFonts w:ascii="Phetsarath OT" w:eastAsia="Times New Roman" w:hAnsi="Phetsarath OT" w:cs="Phetsarath OT" w:hint="cs"/>
          <w:color w:val="202124"/>
          <w:sz w:val="24"/>
          <w:szCs w:val="24"/>
          <w:cs/>
          <w:lang w:val="en-LA" w:bidi="lo-LA"/>
        </w:rPr>
        <w:t xml:space="preserve">າດໂພສະນາການໃນເຂດຊົນນະບົດ ໄລຍະສອງ </w:t>
      </w:r>
      <w:r w:rsidRPr="00831C92">
        <w:rPr>
          <w:rFonts w:ascii="Phetsarath OT" w:eastAsia="Times New Roman" w:hAnsi="Phetsarath OT" w:cs="Phetsarath OT"/>
          <w:color w:val="202124"/>
          <w:sz w:val="24"/>
          <w:szCs w:val="24"/>
          <w:lang w:val="en-LA" w:bidi="th-TH"/>
        </w:rPr>
        <w:t xml:space="preserve">(RRPM II - P178883). </w:t>
      </w:r>
      <w:r w:rsidR="009756B4">
        <w:rPr>
          <w:rFonts w:ascii="Phetsarath OT" w:eastAsia="Times New Roman" w:hAnsi="Phetsarath OT" w:cs="Phetsarath OT" w:hint="cs"/>
          <w:color w:val="202124"/>
          <w:sz w:val="24"/>
          <w:szCs w:val="24"/>
          <w:cs/>
          <w:lang w:val="en-LA" w:bidi="lo-LA"/>
        </w:rPr>
        <w:t xml:space="preserve">ເຊີ່ງວ່າ </w:t>
      </w:r>
      <w:r w:rsidRPr="00831C92">
        <w:rPr>
          <w:rFonts w:ascii="Phetsarath OT" w:eastAsia="Times New Roman" w:hAnsi="Phetsarath OT" w:cs="Phetsarath OT"/>
          <w:color w:val="202124"/>
          <w:sz w:val="24"/>
          <w:szCs w:val="24"/>
          <w:lang w:val="en-LA" w:bidi="th-TH"/>
        </w:rPr>
        <w:t xml:space="preserve">SEP </w:t>
      </w:r>
      <w:r w:rsidRPr="00831C92">
        <w:rPr>
          <w:rFonts w:ascii="Phetsarath OT" w:eastAsia="Times New Roman" w:hAnsi="Phetsarath OT" w:cs="Phetsarath OT"/>
          <w:color w:val="202124"/>
          <w:sz w:val="24"/>
          <w:szCs w:val="24"/>
          <w:cs/>
          <w:lang w:val="en-LA" w:bidi="lo-LA"/>
        </w:rPr>
        <w:t>ຈະນຳໃຊ້ກັບການລົງທຶນທັງໝົດພາຍໃຕ້</w:t>
      </w:r>
      <w:r w:rsidR="009756B4">
        <w:rPr>
          <w:rFonts w:ascii="Phetsarath OT" w:eastAsia="Times New Roman" w:hAnsi="Phetsarath OT" w:cs="Phetsarath OT" w:hint="cs"/>
          <w:color w:val="202124"/>
          <w:sz w:val="24"/>
          <w:szCs w:val="24"/>
          <w:cs/>
          <w:lang w:val="en-LA" w:bidi="lo-LA"/>
        </w:rPr>
        <w:t xml:space="preserve">ໂຄງການໄລຍະສອງ </w:t>
      </w:r>
      <w:r w:rsidRPr="00831C92">
        <w:rPr>
          <w:rFonts w:ascii="Phetsarath OT" w:eastAsia="Times New Roman" w:hAnsi="Phetsarath OT" w:cs="Phetsarath OT"/>
          <w:color w:val="202124"/>
          <w:sz w:val="24"/>
          <w:szCs w:val="24"/>
          <w:cs/>
          <w:lang w:val="en-LA" w:bidi="lo-LA"/>
        </w:rPr>
        <w:t>ທີ່ຈະໄດ້ຮັບການສະໜອງທຶນຈາກທະນາຄານໂລກ</w:t>
      </w:r>
      <w:r w:rsidRPr="00831C92">
        <w:rPr>
          <w:rFonts w:ascii="Phetsarath OT" w:eastAsia="Times New Roman" w:hAnsi="Phetsarath OT" w:cs="Phetsarath OT"/>
          <w:color w:val="202124"/>
          <w:sz w:val="24"/>
          <w:szCs w:val="24"/>
          <w:lang w:val="en-LA" w:bidi="th-TH"/>
        </w:rPr>
        <w:t xml:space="preserve"> </w:t>
      </w:r>
      <w:r w:rsidRPr="00831C92">
        <w:rPr>
          <w:rFonts w:ascii="Phetsarath OT" w:eastAsia="Times New Roman" w:hAnsi="Phetsarath OT" w:cs="Phetsarath OT"/>
          <w:color w:val="202124"/>
          <w:sz w:val="24"/>
          <w:szCs w:val="24"/>
          <w:cs/>
          <w:lang w:val="en-LA" w:bidi="lo-LA"/>
        </w:rPr>
        <w:t xml:space="preserve">ແລະ ລັດຖະບານ ສປປ ລາວ. </w:t>
      </w:r>
      <w:r w:rsidR="009756B4">
        <w:rPr>
          <w:rFonts w:ascii="Phetsarath OT" w:eastAsia="Times New Roman" w:hAnsi="Phetsarath OT" w:cs="Phetsarath OT" w:hint="cs"/>
          <w:color w:val="202124"/>
          <w:sz w:val="24"/>
          <w:szCs w:val="24"/>
          <w:cs/>
          <w:lang w:val="en-LA" w:bidi="lo-LA"/>
        </w:rPr>
        <w:t xml:space="preserve">ເອະສານ  </w:t>
      </w:r>
      <w:r w:rsidRPr="00831C92">
        <w:rPr>
          <w:rFonts w:ascii="Phetsarath OT" w:eastAsia="Times New Roman" w:hAnsi="Phetsarath OT" w:cs="Phetsarath OT"/>
          <w:color w:val="202124"/>
          <w:sz w:val="24"/>
          <w:szCs w:val="24"/>
          <w:lang w:val="en-LA" w:bidi="th-TH"/>
        </w:rPr>
        <w:t xml:space="preserve">SEP </w:t>
      </w:r>
      <w:r w:rsidRPr="00831C92">
        <w:rPr>
          <w:rFonts w:ascii="Phetsarath OT" w:eastAsia="Times New Roman" w:hAnsi="Phetsarath OT" w:cs="Phetsarath OT"/>
          <w:color w:val="202124"/>
          <w:sz w:val="24"/>
          <w:szCs w:val="24"/>
          <w:cs/>
          <w:lang w:val="en-LA" w:bidi="lo-LA"/>
        </w:rPr>
        <w:t>ໄດ້​ຮັບ​ການ​ກະ​ກຽມ​ໃຫ້​ສອດ​ຄ່ອງ​ກັບ​</w:t>
      </w:r>
      <w:r w:rsidR="009756B4">
        <w:rPr>
          <w:rFonts w:ascii="Phetsarath OT" w:eastAsia="Times New Roman" w:hAnsi="Phetsarath OT" w:cs="Phetsarath OT" w:hint="cs"/>
          <w:color w:val="202124"/>
          <w:sz w:val="24"/>
          <w:szCs w:val="24"/>
          <w:cs/>
          <w:lang w:val="en-LA" w:bidi="lo-LA"/>
        </w:rPr>
        <w:t>ກ</w:t>
      </w:r>
      <w:r w:rsidRPr="00831C92">
        <w:rPr>
          <w:rFonts w:ascii="Phetsarath OT" w:eastAsia="Times New Roman" w:hAnsi="Phetsarath OT" w:cs="Phetsarath OT"/>
          <w:color w:val="202124"/>
          <w:sz w:val="24"/>
          <w:szCs w:val="24"/>
          <w:cs/>
          <w:lang w:val="en-LA" w:bidi="lo-LA"/>
        </w:rPr>
        <w:t>ອບ​</w:t>
      </w:r>
      <w:r w:rsidR="009756B4">
        <w:rPr>
          <w:rFonts w:ascii="Phetsarath OT" w:eastAsia="Times New Roman" w:hAnsi="Phetsarath OT" w:cs="Phetsarath OT" w:hint="cs"/>
          <w:color w:val="202124"/>
          <w:sz w:val="24"/>
          <w:szCs w:val="24"/>
          <w:cs/>
          <w:lang w:val="en-LA" w:bidi="lo-LA"/>
        </w:rPr>
        <w:t>ການປົກປ້ອງ</w:t>
      </w:r>
      <w:r w:rsidRPr="00831C92">
        <w:rPr>
          <w:rFonts w:ascii="Phetsarath OT" w:eastAsia="Times New Roman" w:hAnsi="Phetsarath OT" w:cs="Phetsarath OT"/>
          <w:color w:val="202124"/>
          <w:sz w:val="24"/>
          <w:szCs w:val="24"/>
          <w:cs/>
          <w:lang w:val="en-LA" w:bidi="lo-LA"/>
        </w:rPr>
        <w:t>​ສິ່ງ​ແວດ​ລ້ອມ</w:t>
      </w:r>
      <w:r w:rsidR="009756B4">
        <w:rPr>
          <w:rFonts w:ascii="Phetsarath OT" w:eastAsia="Times New Roman" w:hAnsi="Phetsarath OT" w:cs="Phetsarath OT" w:hint="cs"/>
          <w:color w:val="202124"/>
          <w:sz w:val="24"/>
          <w:szCs w:val="24"/>
          <w:cs/>
          <w:lang w:val="en-LA" w:bidi="lo-LA"/>
        </w:rPr>
        <w:t xml:space="preserve"> </w:t>
      </w:r>
      <w:r w:rsidRPr="00831C92">
        <w:rPr>
          <w:rFonts w:ascii="Phetsarath OT" w:eastAsia="Times New Roman" w:hAnsi="Phetsarath OT" w:cs="Phetsarath OT"/>
          <w:color w:val="202124"/>
          <w:sz w:val="24"/>
          <w:szCs w:val="24"/>
          <w:cs/>
          <w:lang w:val="en-LA" w:bidi="lo-LA"/>
        </w:rPr>
        <w:t>​ແລະ​ສັງ​ຄົມ (</w:t>
      </w:r>
      <w:r w:rsidRPr="00831C92">
        <w:rPr>
          <w:rFonts w:ascii="Phetsarath OT" w:eastAsia="Times New Roman" w:hAnsi="Phetsarath OT" w:cs="Phetsarath OT"/>
          <w:color w:val="202124"/>
          <w:sz w:val="24"/>
          <w:szCs w:val="24"/>
          <w:lang w:val="en-LA" w:bidi="th-TH"/>
        </w:rPr>
        <w:t xml:space="preserve">ESF). </w:t>
      </w:r>
      <w:r w:rsidRPr="00831C92">
        <w:rPr>
          <w:rFonts w:ascii="Phetsarath OT" w:eastAsia="Times New Roman" w:hAnsi="Phetsarath OT" w:cs="Phetsarath OT"/>
          <w:color w:val="202124"/>
          <w:sz w:val="24"/>
          <w:szCs w:val="24"/>
          <w:cs/>
          <w:lang w:val="en-LA" w:bidi="lo-LA"/>
        </w:rPr>
        <w:t>ເອກະສານນີ້ແມ່ນເອກະສານທີ່</w:t>
      </w:r>
      <w:r w:rsidR="009756B4">
        <w:rPr>
          <w:rFonts w:ascii="Phetsarath OT" w:eastAsia="Times New Roman" w:hAnsi="Phetsarath OT" w:cs="Phetsarath OT" w:hint="cs"/>
          <w:color w:val="202124"/>
          <w:sz w:val="24"/>
          <w:szCs w:val="24"/>
          <w:cs/>
          <w:lang w:val="en-LA" w:bidi="lo-LA"/>
        </w:rPr>
        <w:t xml:space="preserve">ມີການປັບປຸງໃຫ້ທັນກັບສະພາບການຢູ່ເລື້ອຍໆ  </w:t>
      </w:r>
      <w:r w:rsidRPr="00831C92">
        <w:rPr>
          <w:rFonts w:ascii="Phetsarath OT" w:eastAsia="Times New Roman" w:hAnsi="Phetsarath OT" w:cs="Phetsarath OT"/>
          <w:color w:val="202124"/>
          <w:sz w:val="24"/>
          <w:szCs w:val="24"/>
          <w:cs/>
          <w:lang w:val="en-LA" w:bidi="lo-LA"/>
        </w:rPr>
        <w:t>ແລະ</w:t>
      </w:r>
      <w:r w:rsidR="009756B4">
        <w:rPr>
          <w:rFonts w:ascii="Phetsarath OT" w:eastAsia="Times New Roman" w:hAnsi="Phetsarath OT" w:cs="Phetsarath OT" w:hint="cs"/>
          <w:color w:val="202124"/>
          <w:sz w:val="24"/>
          <w:szCs w:val="24"/>
          <w:cs/>
          <w:lang w:val="en-LA" w:bidi="lo-LA"/>
        </w:rPr>
        <w:t xml:space="preserve"> </w:t>
      </w:r>
      <w:r w:rsidRPr="00831C92">
        <w:rPr>
          <w:rFonts w:ascii="Phetsarath OT" w:eastAsia="Times New Roman" w:hAnsi="Phetsarath OT" w:cs="Phetsarath OT"/>
          <w:color w:val="202124"/>
          <w:sz w:val="24"/>
          <w:szCs w:val="24"/>
          <w:cs/>
          <w:lang w:val="en-LA" w:bidi="lo-LA"/>
        </w:rPr>
        <w:t>ສາມາດປັບປຸງໃຫ້ສອດຄ່ອງກັບສະຖານະການໂຄງການທີ່ມີການປ່ຽນແປງ</w:t>
      </w:r>
      <w:r w:rsidRPr="00831C92">
        <w:rPr>
          <w:rFonts w:ascii="Phetsarath OT" w:eastAsia="Times New Roman" w:hAnsi="Phetsarath OT" w:cs="Phetsarath OT"/>
          <w:color w:val="202124"/>
          <w:sz w:val="24"/>
          <w:szCs w:val="24"/>
          <w:lang w:val="en-LA" w:bidi="th-TH"/>
        </w:rPr>
        <w:t xml:space="preserve">, </w:t>
      </w:r>
      <w:r w:rsidRPr="00831C92">
        <w:rPr>
          <w:rFonts w:ascii="Phetsarath OT" w:eastAsia="Times New Roman" w:hAnsi="Phetsarath OT" w:cs="Phetsarath OT"/>
          <w:color w:val="202124"/>
          <w:sz w:val="24"/>
          <w:szCs w:val="24"/>
          <w:cs/>
          <w:lang w:val="en-LA" w:bidi="lo-LA"/>
        </w:rPr>
        <w:t>ຫຼື</w:t>
      </w:r>
      <w:r w:rsidR="009756B4">
        <w:rPr>
          <w:rFonts w:ascii="Phetsarath OT" w:eastAsia="Times New Roman" w:hAnsi="Phetsarath OT" w:cs="Phetsarath OT" w:hint="cs"/>
          <w:color w:val="202124"/>
          <w:sz w:val="24"/>
          <w:szCs w:val="24"/>
          <w:cs/>
          <w:lang w:val="en-LA" w:bidi="lo-LA"/>
        </w:rPr>
        <w:t xml:space="preserve"> </w:t>
      </w:r>
      <w:r w:rsidRPr="00831C92">
        <w:rPr>
          <w:rFonts w:ascii="Phetsarath OT" w:eastAsia="Times New Roman" w:hAnsi="Phetsarath OT" w:cs="Phetsarath OT"/>
          <w:color w:val="202124"/>
          <w:sz w:val="24"/>
          <w:szCs w:val="24"/>
          <w:cs/>
          <w:lang w:val="en-LA" w:bidi="lo-LA"/>
        </w:rPr>
        <w:t>ດັດແປງຂອບເຂດຂອງກິດຈະກໍາ.</w:t>
      </w:r>
    </w:p>
    <w:p w14:paraId="5B3FF35D" w14:textId="77777777" w:rsidR="00680172" w:rsidRPr="00213BCF" w:rsidRDefault="00680172" w:rsidP="00680172">
      <w:pPr>
        <w:pStyle w:val="HTMLPreformatted"/>
        <w:rPr>
          <w:rStyle w:val="y2iqfc"/>
          <w:rFonts w:ascii="Phetsarath OT" w:hAnsi="Phetsarath OT" w:cs="Phetsarath OT"/>
          <w:b/>
          <w:bCs/>
          <w:color w:val="202124"/>
          <w:sz w:val="24"/>
          <w:szCs w:val="24"/>
          <w:cs/>
          <w:lang w:val="en-US" w:bidi="lo-LA"/>
        </w:rPr>
      </w:pPr>
    </w:p>
    <w:p w14:paraId="40D9AC49" w14:textId="3F681C9D" w:rsidR="00AA5597" w:rsidRPr="00A03413" w:rsidRDefault="00680172" w:rsidP="00680172">
      <w:pPr>
        <w:pStyle w:val="HTMLPreformatted"/>
        <w:rPr>
          <w:rFonts w:ascii="Phetsarath OT" w:hAnsi="Phetsarath OT" w:cs="Phetsarath OT"/>
          <w:b/>
          <w:bCs/>
          <w:color w:val="202124"/>
          <w:sz w:val="28"/>
          <w:szCs w:val="28"/>
        </w:rPr>
      </w:pPr>
      <w:r w:rsidRPr="00A03413">
        <w:rPr>
          <w:rStyle w:val="y2iqfc"/>
          <w:rFonts w:ascii="Phetsarath OT" w:hAnsi="Phetsarath OT" w:cs="Phetsarath OT"/>
          <w:b/>
          <w:bCs/>
          <w:color w:val="202124"/>
          <w:sz w:val="28"/>
          <w:szCs w:val="28"/>
          <w:cs/>
          <w:lang w:bidi="lo-LA"/>
        </w:rPr>
        <w:t>ສະຫຼຸບລາຍລະອຽດຂອງໂຄງການ</w:t>
      </w:r>
    </w:p>
    <w:p w14:paraId="05753E6F" w14:textId="098BC291" w:rsidR="004B6FF1" w:rsidRPr="004B6FF1" w:rsidRDefault="004B6FF1" w:rsidP="005238CD">
      <w:pPr>
        <w:pStyle w:val="HTMLPreformatted"/>
        <w:jc w:val="both"/>
        <w:rPr>
          <w:rFonts w:ascii="Phetsarath OT" w:hAnsi="Phetsarath OT" w:cs="Phetsarath OT"/>
          <w:color w:val="202124"/>
          <w:sz w:val="24"/>
          <w:szCs w:val="24"/>
        </w:rPr>
      </w:pPr>
      <w:r w:rsidRPr="004B6FF1">
        <w:rPr>
          <w:rStyle w:val="y2iqfc"/>
          <w:rFonts w:ascii="Phetsarath OT" w:hAnsi="Phetsarath OT" w:cs="Phetsarath OT"/>
          <w:color w:val="202124"/>
          <w:sz w:val="24"/>
          <w:szCs w:val="24"/>
          <w:cs/>
          <w:lang w:bidi="lo-LA"/>
        </w:rPr>
        <w:t>ຈຸດປະສົງການພັດທະນາໂຄງການແມ່ນເພື່ອ (</w:t>
      </w:r>
      <w:r w:rsidRPr="004B6FF1">
        <w:rPr>
          <w:rStyle w:val="y2iqfc"/>
          <w:rFonts w:ascii="Phetsarath OT" w:hAnsi="Phetsarath OT" w:cs="Phetsarath OT"/>
          <w:color w:val="202124"/>
          <w:sz w:val="24"/>
          <w:szCs w:val="24"/>
        </w:rPr>
        <w:t xml:space="preserve">i) </w:t>
      </w:r>
      <w:r w:rsidRPr="004B6FF1">
        <w:rPr>
          <w:rStyle w:val="y2iqfc"/>
          <w:rFonts w:ascii="Phetsarath OT" w:hAnsi="Phetsarath OT" w:cs="Phetsarath OT"/>
          <w:color w:val="202124"/>
          <w:sz w:val="24"/>
          <w:szCs w:val="24"/>
          <w:cs/>
          <w:lang w:bidi="lo-LA"/>
        </w:rPr>
        <w:t>ຂະຫຍາຍການເຂົ້າເຖິງໂຄງການໂອນເງິນສົດທີ່ມີເງື່ອນໄຂເພື່ອປັບປຸງພຶດຕິກໍາ</w:t>
      </w:r>
      <w:r w:rsidR="005238CD">
        <w:rPr>
          <w:rStyle w:val="y2iqfc"/>
          <w:rFonts w:ascii="Phetsarath OT" w:hAnsi="Phetsarath OT" w:cs="Phetsarath OT" w:hint="cs"/>
          <w:color w:val="202124"/>
          <w:sz w:val="24"/>
          <w:szCs w:val="24"/>
          <w:cs/>
          <w:lang w:bidi="lo-LA"/>
        </w:rPr>
        <w:t>ດ້ານ</w:t>
      </w:r>
      <w:r w:rsidRPr="004B6FF1">
        <w:rPr>
          <w:rStyle w:val="y2iqfc"/>
          <w:rFonts w:ascii="Phetsarath OT" w:hAnsi="Phetsarath OT" w:cs="Phetsarath OT"/>
          <w:color w:val="202124"/>
          <w:sz w:val="24"/>
          <w:szCs w:val="24"/>
          <w:cs/>
          <w:lang w:bidi="lo-LA"/>
        </w:rPr>
        <w:t>ໂພຊະນາການ</w:t>
      </w:r>
      <w:r w:rsidRPr="004B6FF1">
        <w:rPr>
          <w:rStyle w:val="y2iqfc"/>
          <w:rFonts w:ascii="Phetsarath OT" w:hAnsi="Phetsarath OT" w:cs="Phetsarath OT"/>
          <w:color w:val="202124"/>
          <w:sz w:val="24"/>
          <w:szCs w:val="24"/>
        </w:rPr>
        <w:t xml:space="preserve">, </w:t>
      </w:r>
      <w:r w:rsidRPr="004B6FF1">
        <w:rPr>
          <w:rStyle w:val="y2iqfc"/>
          <w:rFonts w:ascii="Phetsarath OT" w:hAnsi="Phetsarath OT" w:cs="Phetsarath OT"/>
          <w:color w:val="202124"/>
          <w:sz w:val="24"/>
          <w:szCs w:val="24"/>
          <w:cs/>
          <w:lang w:bidi="lo-LA"/>
        </w:rPr>
        <w:t>ແລະ (</w:t>
      </w:r>
      <w:r w:rsidRPr="004B6FF1">
        <w:rPr>
          <w:rStyle w:val="y2iqfc"/>
          <w:rFonts w:ascii="Phetsarath OT" w:hAnsi="Phetsarath OT" w:cs="Phetsarath OT"/>
          <w:color w:val="202124"/>
          <w:sz w:val="24"/>
          <w:szCs w:val="24"/>
        </w:rPr>
        <w:t xml:space="preserve">ii) </w:t>
      </w:r>
      <w:r w:rsidRPr="004B6FF1">
        <w:rPr>
          <w:rStyle w:val="y2iqfc"/>
          <w:rFonts w:ascii="Phetsarath OT" w:hAnsi="Phetsarath OT" w:cs="Phetsarath OT"/>
          <w:color w:val="202124"/>
          <w:sz w:val="24"/>
          <w:szCs w:val="24"/>
          <w:cs/>
          <w:lang w:bidi="lo-LA"/>
        </w:rPr>
        <w:t>ເສີມຂະຫຍາຍ</w:t>
      </w:r>
      <w:r w:rsidR="005238CD">
        <w:rPr>
          <w:rStyle w:val="y2iqfc"/>
          <w:rFonts w:ascii="Phetsarath OT" w:hAnsi="Phetsarath OT" w:cs="Phetsarath OT" w:hint="cs"/>
          <w:color w:val="202124"/>
          <w:sz w:val="24"/>
          <w:szCs w:val="24"/>
          <w:cs/>
          <w:lang w:bidi="lo-LA"/>
        </w:rPr>
        <w:t>ເຕັກນິກວິທີການ</w:t>
      </w:r>
      <w:r w:rsidRPr="004B6FF1">
        <w:rPr>
          <w:rStyle w:val="y2iqfc"/>
          <w:rFonts w:ascii="Phetsarath OT" w:hAnsi="Phetsarath OT" w:cs="Phetsarath OT"/>
          <w:color w:val="202124"/>
          <w:sz w:val="24"/>
          <w:szCs w:val="24"/>
          <w:cs/>
          <w:lang w:bidi="lo-LA"/>
        </w:rPr>
        <w:t>ໃນເຂດ</w:t>
      </w:r>
      <w:r w:rsidR="005238CD">
        <w:rPr>
          <w:rStyle w:val="y2iqfc"/>
          <w:rFonts w:ascii="Phetsarath OT" w:hAnsi="Phetsarath OT" w:cs="Phetsarath OT" w:hint="cs"/>
          <w:color w:val="202124"/>
          <w:sz w:val="24"/>
          <w:szCs w:val="24"/>
          <w:cs/>
          <w:lang w:bidi="lo-LA"/>
        </w:rPr>
        <w:t>ບ້ານ</w:t>
      </w:r>
      <w:r w:rsidRPr="004B6FF1">
        <w:rPr>
          <w:rStyle w:val="y2iqfc"/>
          <w:rFonts w:ascii="Phetsarath OT" w:hAnsi="Phetsarath OT" w:cs="Phetsarath OT"/>
          <w:color w:val="202124"/>
          <w:sz w:val="24"/>
          <w:szCs w:val="24"/>
          <w:cs/>
          <w:lang w:bidi="lo-LA"/>
        </w:rPr>
        <w:t>ເປົ້າຫມາຍບູລິມະສິດ</w:t>
      </w:r>
      <w:r w:rsidRPr="004B6FF1">
        <w:rPr>
          <w:rStyle w:val="y2iqfc"/>
          <w:rFonts w:ascii="Phetsarath OT" w:hAnsi="Phetsarath OT" w:cs="Phetsarath OT"/>
          <w:color w:val="202124"/>
          <w:sz w:val="24"/>
          <w:szCs w:val="24"/>
        </w:rPr>
        <w:t xml:space="preserve">, </w:t>
      </w:r>
      <w:r w:rsidRPr="004B6FF1">
        <w:rPr>
          <w:rStyle w:val="y2iqfc"/>
          <w:rFonts w:ascii="Phetsarath OT" w:hAnsi="Phetsarath OT" w:cs="Phetsarath OT"/>
          <w:color w:val="202124"/>
          <w:sz w:val="24"/>
          <w:szCs w:val="24"/>
          <w:cs/>
          <w:lang w:bidi="lo-LA"/>
        </w:rPr>
        <w:t>ແລະ (</w:t>
      </w:r>
      <w:r w:rsidRPr="004B6FF1">
        <w:rPr>
          <w:rStyle w:val="y2iqfc"/>
          <w:rFonts w:ascii="Phetsarath OT" w:hAnsi="Phetsarath OT" w:cs="Phetsarath OT"/>
          <w:color w:val="202124"/>
          <w:sz w:val="24"/>
          <w:szCs w:val="24"/>
        </w:rPr>
        <w:t xml:space="preserve">iii) </w:t>
      </w:r>
      <w:r w:rsidRPr="004B6FF1">
        <w:rPr>
          <w:rStyle w:val="y2iqfc"/>
          <w:rFonts w:ascii="Phetsarath OT" w:hAnsi="Phetsarath OT" w:cs="Phetsarath OT"/>
          <w:color w:val="202124"/>
          <w:sz w:val="24"/>
          <w:szCs w:val="24"/>
          <w:cs/>
          <w:lang w:bidi="lo-LA"/>
        </w:rPr>
        <w:t>ໃນກໍລະນີຂອງ</w:t>
      </w:r>
      <w:r w:rsidR="005238CD">
        <w:rPr>
          <w:rStyle w:val="y2iqfc"/>
          <w:rFonts w:ascii="Phetsarath OT" w:hAnsi="Phetsarath OT" w:cs="Phetsarath OT" w:hint="cs"/>
          <w:color w:val="202124"/>
          <w:sz w:val="24"/>
          <w:szCs w:val="24"/>
          <w:cs/>
          <w:lang w:bidi="lo-LA"/>
        </w:rPr>
        <w:t>ການເກີດເຫດວິກິດ ຫຼື ໄພສຸກເສີນ, ໂດຍມີການຕອບໂຕ້</w:t>
      </w:r>
      <w:r w:rsidRPr="004B6FF1">
        <w:rPr>
          <w:rStyle w:val="y2iqfc"/>
          <w:rFonts w:ascii="Phetsarath OT" w:hAnsi="Phetsarath OT" w:cs="Phetsarath OT"/>
          <w:color w:val="202124"/>
          <w:sz w:val="24"/>
          <w:szCs w:val="24"/>
          <w:cs/>
          <w:lang w:bidi="lo-LA"/>
        </w:rPr>
        <w:t>ຢ່າງ​ວ່ອງ​ໄວ​</w:t>
      </w:r>
      <w:r w:rsidR="005238CD">
        <w:rPr>
          <w:rStyle w:val="y2iqfc"/>
          <w:rFonts w:ascii="Phetsarath OT" w:hAnsi="Phetsarath OT" w:cs="Phetsarath OT" w:hint="cs"/>
          <w:color w:val="202124"/>
          <w:sz w:val="24"/>
          <w:szCs w:val="24"/>
          <w:cs/>
          <w:lang w:bidi="lo-LA"/>
        </w:rPr>
        <w:t xml:space="preserve"> </w:t>
      </w:r>
      <w:r w:rsidRPr="004B6FF1">
        <w:rPr>
          <w:rStyle w:val="y2iqfc"/>
          <w:rFonts w:ascii="Phetsarath OT" w:hAnsi="Phetsarath OT" w:cs="Phetsarath OT"/>
          <w:color w:val="202124"/>
          <w:sz w:val="24"/>
          <w:szCs w:val="24"/>
          <w:cs/>
          <w:lang w:bidi="lo-LA"/>
        </w:rPr>
        <w:t>ແລະ​</w:t>
      </w:r>
      <w:r w:rsidR="005238CD">
        <w:rPr>
          <w:rStyle w:val="y2iqfc"/>
          <w:rFonts w:ascii="Phetsarath OT" w:hAnsi="Phetsarath OT" w:cs="Phetsarath OT" w:hint="cs"/>
          <w:color w:val="202124"/>
          <w:sz w:val="24"/>
          <w:szCs w:val="24"/>
          <w:cs/>
          <w:lang w:bidi="lo-LA"/>
        </w:rPr>
        <w:t xml:space="preserve"> </w:t>
      </w:r>
      <w:r w:rsidRPr="004B6FF1">
        <w:rPr>
          <w:rStyle w:val="y2iqfc"/>
          <w:rFonts w:ascii="Phetsarath OT" w:hAnsi="Phetsarath OT" w:cs="Phetsarath OT"/>
          <w:color w:val="202124"/>
          <w:sz w:val="24"/>
          <w:szCs w:val="24"/>
          <w:cs/>
          <w:lang w:bidi="lo-LA"/>
        </w:rPr>
        <w:t>ມີ​ປະ​ສິດ​ທິ​ຜົນ​</w:t>
      </w:r>
      <w:r w:rsidR="005238CD">
        <w:rPr>
          <w:rStyle w:val="y2iqfc"/>
          <w:rFonts w:ascii="Phetsarath OT" w:hAnsi="Phetsarath OT" w:cs="Phetsarath OT" w:hint="cs"/>
          <w:color w:val="202124"/>
          <w:sz w:val="24"/>
          <w:szCs w:val="24"/>
          <w:cs/>
          <w:lang w:bidi="lo-LA"/>
        </w:rPr>
        <w:t>ຕໍ່ກັບເຫດການນັ້ນໆ</w:t>
      </w:r>
      <w:r w:rsidRPr="004B6FF1">
        <w:rPr>
          <w:rStyle w:val="y2iqfc"/>
          <w:rFonts w:ascii="Phetsarath OT" w:hAnsi="Phetsarath OT" w:cs="Phetsarath OT"/>
          <w:color w:val="202124"/>
          <w:sz w:val="24"/>
          <w:szCs w:val="24"/>
          <w:cs/>
          <w:lang w:bidi="lo-LA"/>
        </w:rPr>
        <w:t>.</w:t>
      </w:r>
    </w:p>
    <w:p w14:paraId="4139158E" w14:textId="77777777" w:rsidR="004B6FF1" w:rsidRPr="005238CD" w:rsidRDefault="004B6FF1" w:rsidP="008515D3">
      <w:pPr>
        <w:widowControl w:val="0"/>
        <w:spacing w:before="120" w:after="0" w:line="240" w:lineRule="auto"/>
        <w:jc w:val="both"/>
        <w:rPr>
          <w:rFonts w:ascii="Phetsarath OT" w:hAnsi="Phetsarath OT" w:cs="Phetsarath OT"/>
          <w:sz w:val="24"/>
          <w:szCs w:val="24"/>
          <w:lang w:val="en-LA" w:bidi="lo-LA"/>
        </w:rPr>
      </w:pPr>
    </w:p>
    <w:p w14:paraId="6C8DF561" w14:textId="3BAD4C48" w:rsidR="00AA5597" w:rsidRPr="00A03413" w:rsidRDefault="00A03413" w:rsidP="008515D3">
      <w:pPr>
        <w:spacing w:before="120" w:after="0" w:line="240" w:lineRule="auto"/>
        <w:jc w:val="both"/>
        <w:rPr>
          <w:rFonts w:ascii="Phetsarath OT" w:hAnsi="Phetsarath OT" w:cs="Phetsarath OT"/>
          <w:b/>
          <w:bCs/>
          <w:color w:val="000000" w:themeColor="text1"/>
          <w:sz w:val="24"/>
          <w:szCs w:val="24"/>
          <w:lang w:val="en-LA"/>
        </w:rPr>
      </w:pPr>
      <w:r w:rsidRPr="00831C92">
        <w:rPr>
          <w:rFonts w:ascii="Phetsarath OT" w:eastAsia="Times New Roman" w:hAnsi="Phetsarath OT" w:cs="Phetsarath OT"/>
          <w:b/>
          <w:bCs/>
          <w:color w:val="202124"/>
          <w:sz w:val="28"/>
          <w:szCs w:val="28"/>
          <w:cs/>
          <w:lang w:val="en-LA" w:bidi="lo-LA"/>
        </w:rPr>
        <w:t>ແຜນການ</w:t>
      </w:r>
      <w:r w:rsidRPr="00A03413">
        <w:rPr>
          <w:rFonts w:ascii="Phetsarath OT" w:eastAsia="Times New Roman" w:hAnsi="Phetsarath OT" w:cs="Phetsarath OT" w:hint="cs"/>
          <w:b/>
          <w:bCs/>
          <w:color w:val="202124"/>
          <w:sz w:val="28"/>
          <w:szCs w:val="28"/>
          <w:cs/>
          <w:lang w:val="en-LA" w:bidi="lo-LA"/>
        </w:rPr>
        <w:t>ມີສ່ວນຮ່ວມຂອງ</w:t>
      </w:r>
      <w:r w:rsidR="009F766A">
        <w:rPr>
          <w:rFonts w:ascii="Phetsarath OT" w:eastAsia="Times New Roman" w:hAnsi="Phetsarath OT" w:cs="Phetsarath OT" w:hint="cs"/>
          <w:b/>
          <w:bCs/>
          <w:color w:val="202124"/>
          <w:sz w:val="28"/>
          <w:szCs w:val="28"/>
          <w:cs/>
          <w:lang w:val="en-LA" w:bidi="lo-LA"/>
        </w:rPr>
        <w:t>ພາກສ່ວນທີ່ກ່ຽວຂ້ອງ</w:t>
      </w:r>
    </w:p>
    <w:p w14:paraId="2B010C3B" w14:textId="7BD94765" w:rsidR="00A03413" w:rsidRPr="00A03413" w:rsidRDefault="00A03413" w:rsidP="00D45420">
      <w:pPr>
        <w:pStyle w:val="HTMLPreformatted"/>
        <w:jc w:val="both"/>
        <w:rPr>
          <w:rStyle w:val="y2iqfc"/>
          <w:rFonts w:ascii="Phetsarath OT" w:hAnsi="Phetsarath OT" w:cs="Phetsarath OT"/>
          <w:color w:val="202124"/>
          <w:sz w:val="24"/>
          <w:szCs w:val="24"/>
        </w:rPr>
      </w:pPr>
      <w:r w:rsidRPr="00A03413">
        <w:rPr>
          <w:rStyle w:val="y2iqfc"/>
          <w:rFonts w:ascii="Phetsarath OT" w:hAnsi="Phetsarath OT" w:cs="Phetsarath OT"/>
          <w:color w:val="202124"/>
          <w:sz w:val="24"/>
          <w:szCs w:val="24"/>
          <w:cs/>
          <w:lang w:bidi="lo-LA"/>
        </w:rPr>
        <w:t>ແຜນການມີສ່ວນຮ່ວມຂອງ</w:t>
      </w:r>
      <w:r w:rsidR="009F766A">
        <w:rPr>
          <w:rStyle w:val="y2iqfc"/>
          <w:rFonts w:ascii="Phetsarath OT" w:hAnsi="Phetsarath OT" w:cs="Phetsarath OT" w:hint="cs"/>
          <w:color w:val="202124"/>
          <w:sz w:val="24"/>
          <w:szCs w:val="24"/>
          <w:cs/>
          <w:lang w:bidi="lo-LA"/>
        </w:rPr>
        <w:t>ພາກສ່ວນທີ່ກ່ຽວຂ້ອງ</w:t>
      </w:r>
      <w:r w:rsidRPr="00A03413">
        <w:rPr>
          <w:rStyle w:val="y2iqfc"/>
          <w:rFonts w:ascii="Phetsarath OT" w:hAnsi="Phetsarath OT" w:cs="Phetsarath OT"/>
          <w:color w:val="202124"/>
          <w:sz w:val="24"/>
          <w:szCs w:val="24"/>
          <w:cs/>
          <w:lang w:bidi="lo-LA"/>
        </w:rPr>
        <w:t xml:space="preserve"> (</w:t>
      </w:r>
      <w:r w:rsidRPr="00A03413">
        <w:rPr>
          <w:rStyle w:val="y2iqfc"/>
          <w:rFonts w:ascii="Phetsarath OT" w:hAnsi="Phetsarath OT" w:cs="Phetsarath OT"/>
          <w:color w:val="202124"/>
          <w:sz w:val="24"/>
          <w:szCs w:val="24"/>
        </w:rPr>
        <w:t xml:space="preserve">SEP) </w:t>
      </w:r>
      <w:r w:rsidRPr="00A03413">
        <w:rPr>
          <w:rStyle w:val="y2iqfc"/>
          <w:rFonts w:ascii="Phetsarath OT" w:hAnsi="Phetsarath OT" w:cs="Phetsarath OT"/>
          <w:color w:val="202124"/>
          <w:sz w:val="24"/>
          <w:szCs w:val="24"/>
          <w:cs/>
          <w:lang w:bidi="lo-LA"/>
        </w:rPr>
        <w:t>ພະຍາຍາມຮັບປະກັນວ່າຜູ້ໄດ້ຮັບຜົນປະໂຫຍດຂອງໂຄງການ</w:t>
      </w:r>
      <w:r w:rsidRPr="00A03413">
        <w:rPr>
          <w:rStyle w:val="y2iqfc"/>
          <w:rFonts w:ascii="Phetsarath OT" w:hAnsi="Phetsarath OT" w:cs="Phetsarath OT"/>
          <w:color w:val="202124"/>
          <w:sz w:val="24"/>
          <w:szCs w:val="24"/>
        </w:rPr>
        <w:t xml:space="preserve">, </w:t>
      </w:r>
      <w:r w:rsidRPr="00A03413">
        <w:rPr>
          <w:rStyle w:val="y2iqfc"/>
          <w:rFonts w:ascii="Phetsarath OT" w:hAnsi="Phetsarath OT" w:cs="Phetsarath OT"/>
          <w:color w:val="202124"/>
          <w:sz w:val="24"/>
          <w:szCs w:val="24"/>
          <w:cs/>
          <w:lang w:bidi="lo-LA"/>
        </w:rPr>
        <w:t>ເຊັ່ນດຽວກັນກັບຜູ້ມີສ່ວນກ່ຽວຂ້ອງຂອງໂຄງການອື່ນໆໄດ້ຮັບການແຈ້ງ</w:t>
      </w:r>
      <w:r w:rsidR="00213BCF">
        <w:rPr>
          <w:rStyle w:val="y2iqfc"/>
          <w:rFonts w:ascii="Phetsarath OT" w:hAnsi="Phetsarath OT" w:cs="Phetsarath OT" w:hint="cs"/>
          <w:color w:val="202124"/>
          <w:sz w:val="24"/>
          <w:szCs w:val="24"/>
          <w:cs/>
          <w:lang w:bidi="lo-LA"/>
        </w:rPr>
        <w:t xml:space="preserve">ການ </w:t>
      </w:r>
      <w:r w:rsidRPr="00A03413">
        <w:rPr>
          <w:rStyle w:val="y2iqfc"/>
          <w:rFonts w:ascii="Phetsarath OT" w:hAnsi="Phetsarath OT" w:cs="Phetsarath OT"/>
          <w:color w:val="202124"/>
          <w:sz w:val="24"/>
          <w:szCs w:val="24"/>
          <w:cs/>
          <w:lang w:bidi="lo-LA"/>
        </w:rPr>
        <w:t>ແລະ</w:t>
      </w:r>
      <w:r w:rsidR="00213BCF">
        <w:rPr>
          <w:rStyle w:val="y2iqfc"/>
          <w:rFonts w:ascii="Phetsarath OT" w:hAnsi="Phetsarath OT" w:cs="Phetsarath OT" w:hint="cs"/>
          <w:color w:val="202124"/>
          <w:sz w:val="24"/>
          <w:szCs w:val="24"/>
          <w:cs/>
          <w:lang w:bidi="lo-LA"/>
        </w:rPr>
        <w:t xml:space="preserve"> </w:t>
      </w:r>
      <w:r w:rsidRPr="00A03413">
        <w:rPr>
          <w:rStyle w:val="y2iqfc"/>
          <w:rFonts w:ascii="Phetsarath OT" w:hAnsi="Phetsarath OT" w:cs="Phetsarath OT"/>
          <w:color w:val="202124"/>
          <w:sz w:val="24"/>
          <w:szCs w:val="24"/>
          <w:cs/>
          <w:lang w:bidi="lo-LA"/>
        </w:rPr>
        <w:t>ມີສ່ວນຮ່ວມໃນທຸກຂັ້ນຕອນຂອງການກະກຽມ ແລະ ການຈັດຕັ້ງປະຕິບັດໂຄງການ. ໂຄງການ</w:t>
      </w:r>
      <w:r w:rsidR="00213BCF">
        <w:rPr>
          <w:rStyle w:val="y2iqfc"/>
          <w:rFonts w:ascii="Phetsarath OT" w:hAnsi="Phetsarath OT" w:cs="Phetsarath OT" w:hint="cs"/>
          <w:color w:val="202124"/>
          <w:sz w:val="24"/>
          <w:szCs w:val="24"/>
          <w:cs/>
          <w:lang w:bidi="lo-LA"/>
        </w:rPr>
        <w:t>ໄດ້ວິເຄາະ</w:t>
      </w:r>
      <w:r w:rsidRPr="00A03413">
        <w:rPr>
          <w:rStyle w:val="y2iqfc"/>
          <w:rFonts w:ascii="Phetsarath OT" w:hAnsi="Phetsarath OT" w:cs="Phetsarath OT"/>
          <w:color w:val="202124"/>
          <w:sz w:val="24"/>
          <w:szCs w:val="24"/>
          <w:cs/>
          <w:lang w:bidi="lo-LA"/>
        </w:rPr>
        <w:t>ຄວາມ</w:t>
      </w:r>
      <w:r w:rsidR="00213BCF">
        <w:rPr>
          <w:rStyle w:val="y2iqfc"/>
          <w:rFonts w:ascii="Phetsarath OT" w:hAnsi="Phetsarath OT" w:cs="Phetsarath OT" w:hint="cs"/>
          <w:color w:val="202124"/>
          <w:sz w:val="24"/>
          <w:szCs w:val="24"/>
          <w:cs/>
          <w:lang w:bidi="lo-LA"/>
        </w:rPr>
        <w:t>ຈໍາເປັນ</w:t>
      </w:r>
      <w:r w:rsidRPr="00A03413">
        <w:rPr>
          <w:rStyle w:val="y2iqfc"/>
          <w:rFonts w:ascii="Phetsarath OT" w:hAnsi="Phetsarath OT" w:cs="Phetsarath OT"/>
          <w:color w:val="202124"/>
          <w:sz w:val="24"/>
          <w:szCs w:val="24"/>
          <w:cs/>
          <w:lang w:bidi="lo-LA"/>
        </w:rPr>
        <w:t>ທີ່ຈະຊອກຫາ</w:t>
      </w:r>
      <w:r w:rsidR="00213BCF">
        <w:rPr>
          <w:rStyle w:val="y2iqfc"/>
          <w:rFonts w:ascii="Phetsarath OT" w:hAnsi="Phetsarath OT" w:cs="Phetsarath OT" w:hint="cs"/>
          <w:color w:val="202124"/>
          <w:sz w:val="24"/>
          <w:szCs w:val="24"/>
          <w:cs/>
          <w:lang w:bidi="lo-LA"/>
        </w:rPr>
        <w:t>ບັນດາ</w:t>
      </w:r>
      <w:r w:rsidRPr="00A03413">
        <w:rPr>
          <w:rStyle w:val="y2iqfc"/>
          <w:rFonts w:ascii="Phetsarath OT" w:hAnsi="Phetsarath OT" w:cs="Phetsarath OT"/>
          <w:color w:val="202124"/>
          <w:sz w:val="24"/>
          <w:szCs w:val="24"/>
          <w:cs/>
          <w:lang w:bidi="lo-LA"/>
        </w:rPr>
        <w:t>ຕົວແທນ ແລະ ຄວາມຄິດເຫັນລວມຂອງບັນດາກຸ່ມຄົນດ້ອຍໂອກາດ/</w:t>
      </w:r>
      <w:r w:rsidR="00213BCF">
        <w:rPr>
          <w:rStyle w:val="y2iqfc"/>
          <w:rFonts w:ascii="Phetsarath OT" w:hAnsi="Phetsarath OT" w:cs="Phetsarath OT" w:hint="cs"/>
          <w:color w:val="202124"/>
          <w:sz w:val="24"/>
          <w:szCs w:val="24"/>
          <w:cs/>
          <w:lang w:bidi="lo-LA"/>
        </w:rPr>
        <w:t xml:space="preserve"> ຫຼື </w:t>
      </w:r>
      <w:r w:rsidRPr="00A03413">
        <w:rPr>
          <w:rStyle w:val="y2iqfc"/>
          <w:rFonts w:ascii="Phetsarath OT" w:hAnsi="Phetsarath OT" w:cs="Phetsarath OT"/>
          <w:color w:val="202124"/>
          <w:sz w:val="24"/>
          <w:szCs w:val="24"/>
          <w:cs/>
          <w:lang w:bidi="lo-LA"/>
        </w:rPr>
        <w:t>ກຸ່ມດ້ອຍໂອກາດ</w:t>
      </w:r>
      <w:r w:rsidRPr="00A03413">
        <w:rPr>
          <w:rStyle w:val="y2iqfc"/>
          <w:rFonts w:ascii="Phetsarath OT" w:hAnsi="Phetsarath OT" w:cs="Phetsarath OT"/>
          <w:color w:val="202124"/>
          <w:sz w:val="24"/>
          <w:szCs w:val="24"/>
        </w:rPr>
        <w:t xml:space="preserve">, </w:t>
      </w:r>
      <w:r w:rsidRPr="00A03413">
        <w:rPr>
          <w:rStyle w:val="y2iqfc"/>
          <w:rFonts w:ascii="Phetsarath OT" w:hAnsi="Phetsarath OT" w:cs="Phetsarath OT"/>
          <w:color w:val="202124"/>
          <w:sz w:val="24"/>
          <w:szCs w:val="24"/>
          <w:cs/>
          <w:lang w:bidi="lo-LA"/>
        </w:rPr>
        <w:t xml:space="preserve">ແລະ </w:t>
      </w:r>
      <w:r w:rsidRPr="00A03413">
        <w:rPr>
          <w:rStyle w:val="y2iqfc"/>
          <w:rFonts w:ascii="Phetsarath OT" w:hAnsi="Phetsarath OT" w:cs="Phetsarath OT"/>
          <w:color w:val="202124"/>
          <w:sz w:val="24"/>
          <w:szCs w:val="24"/>
        </w:rPr>
        <w:t xml:space="preserve">SEP </w:t>
      </w:r>
      <w:r w:rsidR="00213BCF">
        <w:rPr>
          <w:rStyle w:val="y2iqfc"/>
          <w:rFonts w:ascii="Phetsarath OT" w:hAnsi="Phetsarath OT" w:cs="Phetsarath OT" w:hint="cs"/>
          <w:color w:val="202124"/>
          <w:sz w:val="24"/>
          <w:szCs w:val="24"/>
          <w:cs/>
          <w:lang w:bidi="lo-LA"/>
        </w:rPr>
        <w:t>ຍັງໄດ້</w:t>
      </w:r>
      <w:r w:rsidRPr="00A03413">
        <w:rPr>
          <w:rStyle w:val="y2iqfc"/>
          <w:rFonts w:ascii="Phetsarath OT" w:hAnsi="Phetsarath OT" w:cs="Phetsarath OT"/>
          <w:color w:val="202124"/>
          <w:sz w:val="24"/>
          <w:szCs w:val="24"/>
          <w:cs/>
          <w:lang w:bidi="lo-LA"/>
        </w:rPr>
        <w:t>ພະຍາຍາມສົ່ງເສີມບົດບາດຂອງແມ່ຍິງ ແລະ ຜູ້ດ້ອຍໂອກາດ/</w:t>
      </w:r>
      <w:r w:rsidR="00213BCF">
        <w:rPr>
          <w:rStyle w:val="y2iqfc"/>
          <w:rFonts w:ascii="Phetsarath OT" w:hAnsi="Phetsarath OT" w:cs="Phetsarath OT" w:hint="cs"/>
          <w:color w:val="202124"/>
          <w:sz w:val="24"/>
          <w:szCs w:val="24"/>
          <w:cs/>
          <w:lang w:bidi="lo-LA"/>
        </w:rPr>
        <w:t>ກຸ່ມ</w:t>
      </w:r>
      <w:r w:rsidRPr="00A03413">
        <w:rPr>
          <w:rStyle w:val="y2iqfc"/>
          <w:rFonts w:ascii="Phetsarath OT" w:hAnsi="Phetsarath OT" w:cs="Phetsarath OT"/>
          <w:color w:val="202124"/>
          <w:sz w:val="24"/>
          <w:szCs w:val="24"/>
          <w:cs/>
          <w:lang w:bidi="lo-LA"/>
        </w:rPr>
        <w:t>ຜູ້ດ້ອຍໂອກາດໃນການວາງແຜນ ແລະ ການຈັດຕັ້ງປະຕິບັດໂຄງການ. ໂຄງການຍັງໄດ້ຮັບຮູ້ເຖິງຄວາມສຳຄັນຂອງການຮັບປະກັນໃຫ້ຜູ້</w:t>
      </w:r>
      <w:r w:rsidR="00213BCF">
        <w:rPr>
          <w:rStyle w:val="y2iqfc"/>
          <w:rFonts w:ascii="Phetsarath OT" w:hAnsi="Phetsarath OT" w:cs="Phetsarath OT" w:hint="cs"/>
          <w:color w:val="202124"/>
          <w:sz w:val="24"/>
          <w:szCs w:val="24"/>
          <w:cs/>
          <w:lang w:bidi="lo-LA"/>
        </w:rPr>
        <w:t>ທີ່</w:t>
      </w:r>
      <w:r w:rsidRPr="00A03413">
        <w:rPr>
          <w:rStyle w:val="y2iqfc"/>
          <w:rFonts w:ascii="Phetsarath OT" w:hAnsi="Phetsarath OT" w:cs="Phetsarath OT"/>
          <w:color w:val="202124"/>
          <w:sz w:val="24"/>
          <w:szCs w:val="24"/>
          <w:cs/>
          <w:lang w:bidi="lo-LA"/>
        </w:rPr>
        <w:t>ໄດ້ຮັບຜົນກະທົບໄດ້ຮັບການປຶກສາຫາລືກ່ຽວກັບມາດຕະການຫຼຸດຜ່ອນ</w:t>
      </w:r>
      <w:r w:rsidRPr="00A03413">
        <w:rPr>
          <w:rStyle w:val="y2iqfc"/>
          <w:rFonts w:ascii="Phetsarath OT" w:hAnsi="Phetsarath OT" w:cs="Phetsarath OT"/>
          <w:color w:val="202124"/>
          <w:sz w:val="24"/>
          <w:szCs w:val="24"/>
        </w:rPr>
        <w:t xml:space="preserve">, </w:t>
      </w:r>
      <w:r w:rsidRPr="00A03413">
        <w:rPr>
          <w:rStyle w:val="y2iqfc"/>
          <w:rFonts w:ascii="Phetsarath OT" w:hAnsi="Phetsarath OT" w:cs="Phetsarath OT"/>
          <w:color w:val="202124"/>
          <w:sz w:val="24"/>
          <w:szCs w:val="24"/>
          <w:cs/>
          <w:lang w:bidi="lo-LA"/>
        </w:rPr>
        <w:t>ພ້ອມທັງສືບຕໍ່ຕິດຕາມການເຄື່ອນໄຫວ</w:t>
      </w:r>
      <w:r w:rsidR="00213BCF">
        <w:rPr>
          <w:rStyle w:val="y2iqfc"/>
          <w:rFonts w:ascii="Phetsarath OT" w:hAnsi="Phetsarath OT" w:cs="Phetsarath OT" w:hint="cs"/>
          <w:color w:val="202124"/>
          <w:sz w:val="24"/>
          <w:szCs w:val="24"/>
          <w:cs/>
          <w:lang w:bidi="lo-LA"/>
        </w:rPr>
        <w:t>ກິດຈະກໍາ</w:t>
      </w:r>
      <w:r w:rsidRPr="00A03413">
        <w:rPr>
          <w:rStyle w:val="y2iqfc"/>
          <w:rFonts w:ascii="Phetsarath OT" w:hAnsi="Phetsarath OT" w:cs="Phetsarath OT"/>
          <w:color w:val="202124"/>
          <w:sz w:val="24"/>
          <w:szCs w:val="24"/>
          <w:cs/>
          <w:lang w:bidi="lo-LA"/>
        </w:rPr>
        <w:t>ຂອງໂຄງການ.</w:t>
      </w:r>
    </w:p>
    <w:p w14:paraId="623EEACE" w14:textId="6638E1FC" w:rsidR="00A03413" w:rsidRPr="00A03413" w:rsidRDefault="00A03413" w:rsidP="00D45420">
      <w:pPr>
        <w:pStyle w:val="HTMLPreformatted"/>
        <w:jc w:val="both"/>
        <w:rPr>
          <w:rFonts w:ascii="Phetsarath OT" w:hAnsi="Phetsarath OT" w:cs="Phetsarath OT"/>
          <w:color w:val="202124"/>
          <w:sz w:val="24"/>
          <w:szCs w:val="24"/>
        </w:rPr>
      </w:pPr>
      <w:r w:rsidRPr="00A03413">
        <w:rPr>
          <w:rStyle w:val="y2iqfc"/>
          <w:rFonts w:ascii="Phetsarath OT" w:hAnsi="Phetsarath OT" w:cs="Phetsarath OT"/>
          <w:color w:val="202124"/>
          <w:sz w:val="24"/>
          <w:szCs w:val="24"/>
        </w:rPr>
        <w:t xml:space="preserve">SEP </w:t>
      </w:r>
      <w:r w:rsidR="00D45420">
        <w:rPr>
          <w:rStyle w:val="y2iqfc"/>
          <w:rFonts w:ascii="Phetsarath OT" w:hAnsi="Phetsarath OT" w:cs="Phetsarath OT" w:hint="cs"/>
          <w:color w:val="202124"/>
          <w:sz w:val="24"/>
          <w:szCs w:val="24"/>
          <w:cs/>
          <w:lang w:bidi="lo-LA"/>
        </w:rPr>
        <w:t>ໄດ້</w:t>
      </w:r>
      <w:r w:rsidRPr="00A03413">
        <w:rPr>
          <w:rStyle w:val="y2iqfc"/>
          <w:rFonts w:ascii="Phetsarath OT" w:hAnsi="Phetsarath OT" w:cs="Phetsarath OT"/>
          <w:color w:val="202124"/>
          <w:sz w:val="24"/>
          <w:szCs w:val="24"/>
          <w:cs/>
          <w:lang w:bidi="lo-LA"/>
        </w:rPr>
        <w:t xml:space="preserve">ກໍານົດຜູ້ມີສ່ວນກ່ຽວຂ້ອງທີ່ໄດ້ຮັບຜົນກະທົບ: </w:t>
      </w:r>
      <w:r w:rsidR="00D45420">
        <w:rPr>
          <w:rStyle w:val="y2iqfc"/>
          <w:rFonts w:ascii="Phetsarath OT" w:hAnsi="Phetsarath OT" w:cs="Phetsarath OT" w:hint="cs"/>
          <w:color w:val="202124"/>
          <w:sz w:val="24"/>
          <w:szCs w:val="24"/>
          <w:cs/>
          <w:lang w:bidi="lo-LA"/>
        </w:rPr>
        <w:t>ເຊີ່ງເປັນ</w:t>
      </w:r>
      <w:r w:rsidRPr="00A03413">
        <w:rPr>
          <w:rStyle w:val="y2iqfc"/>
          <w:rFonts w:ascii="Phetsarath OT" w:hAnsi="Phetsarath OT" w:cs="Phetsarath OT"/>
          <w:color w:val="202124"/>
          <w:sz w:val="24"/>
          <w:szCs w:val="24"/>
          <w:cs/>
          <w:lang w:bidi="lo-LA"/>
        </w:rPr>
        <w:t>ຜູ້ທີ່ໄດ້ຮັບຜົນກະທົບໂດຍກົງຈາກການລົງທຶນຂອງໂຄງການ</w:t>
      </w:r>
      <w:r w:rsidRPr="00A03413">
        <w:rPr>
          <w:rStyle w:val="y2iqfc"/>
          <w:rFonts w:ascii="Phetsarath OT" w:hAnsi="Phetsarath OT" w:cs="Phetsarath OT"/>
          <w:color w:val="202124"/>
          <w:sz w:val="24"/>
          <w:szCs w:val="24"/>
        </w:rPr>
        <w:t xml:space="preserve">, </w:t>
      </w:r>
      <w:r w:rsidRPr="00A03413">
        <w:rPr>
          <w:rStyle w:val="y2iqfc"/>
          <w:rFonts w:ascii="Phetsarath OT" w:hAnsi="Phetsarath OT" w:cs="Phetsarath OT"/>
          <w:color w:val="202124"/>
          <w:sz w:val="24"/>
          <w:szCs w:val="24"/>
          <w:cs/>
          <w:lang w:bidi="lo-LA"/>
        </w:rPr>
        <w:t>ແລະ</w:t>
      </w:r>
      <w:r w:rsidR="00D45420">
        <w:rPr>
          <w:rStyle w:val="y2iqfc"/>
          <w:rFonts w:ascii="Phetsarath OT" w:hAnsi="Phetsarath OT" w:cs="Phetsarath OT" w:hint="cs"/>
          <w:color w:val="202124"/>
          <w:sz w:val="24"/>
          <w:szCs w:val="24"/>
          <w:cs/>
          <w:lang w:bidi="lo-LA"/>
        </w:rPr>
        <w:t xml:space="preserve"> </w:t>
      </w:r>
      <w:r w:rsidRPr="00A03413">
        <w:rPr>
          <w:rStyle w:val="y2iqfc"/>
          <w:rFonts w:ascii="Phetsarath OT" w:hAnsi="Phetsarath OT" w:cs="Phetsarath OT"/>
          <w:color w:val="202124"/>
          <w:sz w:val="24"/>
          <w:szCs w:val="24"/>
          <w:cs/>
          <w:lang w:bidi="lo-LA"/>
        </w:rPr>
        <w:t>ຜູ້ມີສ່ວນຮ່ວມທີ່ມີຄວາມສົນໃ</w:t>
      </w:r>
      <w:r w:rsidR="00D45420">
        <w:rPr>
          <w:rStyle w:val="y2iqfc"/>
          <w:rFonts w:ascii="Phetsarath OT" w:hAnsi="Phetsarath OT" w:cs="Phetsarath OT" w:hint="cs"/>
          <w:color w:val="202124"/>
          <w:sz w:val="24"/>
          <w:szCs w:val="24"/>
          <w:cs/>
          <w:lang w:bidi="lo-LA"/>
        </w:rPr>
        <w:t>ຈເຊີ່ງເປັນ</w:t>
      </w:r>
      <w:r w:rsidRPr="00A03413">
        <w:rPr>
          <w:rStyle w:val="y2iqfc"/>
          <w:rFonts w:ascii="Phetsarath OT" w:hAnsi="Phetsarath OT" w:cs="Phetsarath OT"/>
          <w:color w:val="202124"/>
          <w:sz w:val="24"/>
          <w:szCs w:val="24"/>
          <w:cs/>
          <w:lang w:bidi="lo-LA"/>
        </w:rPr>
        <w:t>ຜູ</w:t>
      </w:r>
      <w:r w:rsidR="00D45420">
        <w:rPr>
          <w:rStyle w:val="y2iqfc"/>
          <w:rFonts w:ascii="Phetsarath OT" w:hAnsi="Phetsarath OT" w:cs="Phetsarath OT" w:hint="cs"/>
          <w:color w:val="202124"/>
          <w:sz w:val="24"/>
          <w:szCs w:val="24"/>
          <w:cs/>
          <w:lang w:bidi="lo-LA"/>
        </w:rPr>
        <w:t>້</w:t>
      </w:r>
      <w:r w:rsidRPr="00A03413">
        <w:rPr>
          <w:rStyle w:val="y2iqfc"/>
          <w:rFonts w:ascii="Phetsarath OT" w:hAnsi="Phetsarath OT" w:cs="Phetsarath OT"/>
          <w:color w:val="202124"/>
          <w:sz w:val="24"/>
          <w:szCs w:val="24"/>
          <w:cs/>
          <w:lang w:bidi="lo-LA"/>
        </w:rPr>
        <w:t xml:space="preserve">ທີ່ມີຄວາມສົນໃຈຫຼືຄວາມກັງວົນໃນໂຄງການ. </w:t>
      </w:r>
      <w:r w:rsidRPr="00A03413">
        <w:rPr>
          <w:rStyle w:val="y2iqfc"/>
          <w:rFonts w:ascii="Phetsarath OT" w:hAnsi="Phetsarath OT" w:cs="Phetsarath OT"/>
          <w:color w:val="202124"/>
          <w:sz w:val="24"/>
          <w:szCs w:val="24"/>
        </w:rPr>
        <w:t xml:space="preserve">SEP </w:t>
      </w:r>
      <w:r w:rsidR="00D45420">
        <w:rPr>
          <w:rStyle w:val="y2iqfc"/>
          <w:rFonts w:ascii="Phetsarath OT" w:hAnsi="Phetsarath OT" w:cs="Phetsarath OT" w:hint="cs"/>
          <w:color w:val="202124"/>
          <w:sz w:val="24"/>
          <w:szCs w:val="24"/>
          <w:cs/>
          <w:lang w:bidi="lo-LA"/>
        </w:rPr>
        <w:t>ໄດ້</w:t>
      </w:r>
      <w:r w:rsidRPr="00A03413">
        <w:rPr>
          <w:rStyle w:val="y2iqfc"/>
          <w:rFonts w:ascii="Phetsarath OT" w:hAnsi="Phetsarath OT" w:cs="Phetsarath OT"/>
          <w:color w:val="202124"/>
          <w:sz w:val="24"/>
          <w:szCs w:val="24"/>
          <w:cs/>
          <w:lang w:bidi="lo-LA"/>
        </w:rPr>
        <w:t>ອະທິບາຍເຖິງຜູ້ມີສ່ວນກ່ຽວຂ້ອງ</w:t>
      </w:r>
      <w:r w:rsidR="00D45420">
        <w:rPr>
          <w:rStyle w:val="y2iqfc"/>
          <w:rFonts w:ascii="Phetsarath OT" w:hAnsi="Phetsarath OT" w:cs="Phetsarath OT" w:hint="cs"/>
          <w:color w:val="202124"/>
          <w:sz w:val="24"/>
          <w:szCs w:val="24"/>
          <w:cs/>
          <w:lang w:bidi="lo-LA"/>
        </w:rPr>
        <w:t>ໃນລະດັບຕ່າງໆ</w:t>
      </w:r>
      <w:r w:rsidRPr="00A03413">
        <w:rPr>
          <w:rStyle w:val="y2iqfc"/>
          <w:rFonts w:ascii="Phetsarath OT" w:hAnsi="Phetsarath OT" w:cs="Phetsarath OT"/>
          <w:color w:val="202124"/>
          <w:sz w:val="24"/>
          <w:szCs w:val="24"/>
          <w:cs/>
          <w:lang w:bidi="lo-LA"/>
        </w:rPr>
        <w:t xml:space="preserve"> ແລະ</w:t>
      </w:r>
      <w:r w:rsidR="00D45420">
        <w:rPr>
          <w:rStyle w:val="y2iqfc"/>
          <w:rFonts w:ascii="Phetsarath OT" w:hAnsi="Phetsarath OT" w:cs="Phetsarath OT" w:hint="cs"/>
          <w:color w:val="202124"/>
          <w:sz w:val="24"/>
          <w:szCs w:val="24"/>
          <w:cs/>
          <w:lang w:bidi="lo-LA"/>
        </w:rPr>
        <w:t xml:space="preserve"> </w:t>
      </w:r>
      <w:r w:rsidRPr="00A03413">
        <w:rPr>
          <w:rStyle w:val="y2iqfc"/>
          <w:rFonts w:ascii="Phetsarath OT" w:hAnsi="Phetsarath OT" w:cs="Phetsarath OT"/>
          <w:color w:val="202124"/>
          <w:sz w:val="24"/>
          <w:szCs w:val="24"/>
          <w:cs/>
          <w:lang w:bidi="lo-LA"/>
        </w:rPr>
        <w:t>ກໍານົດວິທີການສະເພາະ</w:t>
      </w:r>
      <w:r w:rsidR="00D45420">
        <w:rPr>
          <w:rStyle w:val="y2iqfc"/>
          <w:rFonts w:ascii="Phetsarath OT" w:hAnsi="Phetsarath OT" w:cs="Phetsarath OT" w:hint="cs"/>
          <w:color w:val="202124"/>
          <w:sz w:val="24"/>
          <w:szCs w:val="24"/>
          <w:cs/>
          <w:lang w:bidi="lo-LA"/>
        </w:rPr>
        <w:t>ເຈາະຈົງ</w:t>
      </w:r>
      <w:r w:rsidRPr="00A03413">
        <w:rPr>
          <w:rStyle w:val="y2iqfc"/>
          <w:rFonts w:ascii="Phetsarath OT" w:hAnsi="Phetsarath OT" w:cs="Phetsarath OT"/>
          <w:color w:val="202124"/>
          <w:sz w:val="24"/>
          <w:szCs w:val="24"/>
          <w:cs/>
          <w:lang w:bidi="lo-LA"/>
        </w:rPr>
        <w:t xml:space="preserve"> ແລະ</w:t>
      </w:r>
      <w:r w:rsidR="00D45420">
        <w:rPr>
          <w:rStyle w:val="y2iqfc"/>
          <w:rFonts w:ascii="Phetsarath OT" w:hAnsi="Phetsarath OT" w:cs="Phetsarath OT" w:hint="cs"/>
          <w:color w:val="202124"/>
          <w:sz w:val="24"/>
          <w:szCs w:val="24"/>
          <w:cs/>
          <w:lang w:bidi="lo-LA"/>
        </w:rPr>
        <w:t xml:space="preserve"> </w:t>
      </w:r>
      <w:r w:rsidRPr="00A03413">
        <w:rPr>
          <w:rStyle w:val="y2iqfc"/>
          <w:rFonts w:ascii="Phetsarath OT" w:hAnsi="Phetsarath OT" w:cs="Phetsarath OT"/>
          <w:color w:val="202124"/>
          <w:sz w:val="24"/>
          <w:szCs w:val="24"/>
          <w:cs/>
          <w:lang w:bidi="lo-LA"/>
        </w:rPr>
        <w:t xml:space="preserve">ກໍານົດເວລາທີ່ຈະມີສ່ວນຮ່ວມໃນຂັ້ນຕອນຕ່າງໆຂອງໂຄງການ. </w:t>
      </w:r>
      <w:r w:rsidRPr="00A03413">
        <w:rPr>
          <w:rStyle w:val="y2iqfc"/>
          <w:rFonts w:ascii="Phetsarath OT" w:hAnsi="Phetsarath OT" w:cs="Phetsarath OT"/>
          <w:color w:val="202124"/>
          <w:sz w:val="24"/>
          <w:szCs w:val="24"/>
        </w:rPr>
        <w:t xml:space="preserve">SEP </w:t>
      </w:r>
      <w:r w:rsidRPr="00A03413">
        <w:rPr>
          <w:rStyle w:val="y2iqfc"/>
          <w:rFonts w:ascii="Phetsarath OT" w:hAnsi="Phetsarath OT" w:cs="Phetsarath OT"/>
          <w:color w:val="202124"/>
          <w:sz w:val="24"/>
          <w:szCs w:val="24"/>
          <w:cs/>
          <w:lang w:bidi="lo-LA"/>
        </w:rPr>
        <w:t>ຍັງອະທິບາຍເຖິງປະເພດຂອງຂໍ້ມູນທີ່ຈະຖືກ</w:t>
      </w:r>
      <w:r w:rsidR="00D45420">
        <w:rPr>
          <w:rStyle w:val="y2iqfc"/>
          <w:rFonts w:ascii="Phetsarath OT" w:hAnsi="Phetsarath OT" w:cs="Phetsarath OT" w:hint="cs"/>
          <w:color w:val="202124"/>
          <w:sz w:val="24"/>
          <w:szCs w:val="24"/>
          <w:cs/>
          <w:lang w:bidi="lo-LA"/>
        </w:rPr>
        <w:t>ເຜີຍແພ່ຮ່ວມກັນ</w:t>
      </w:r>
      <w:r w:rsidRPr="00A03413">
        <w:rPr>
          <w:rStyle w:val="y2iqfc"/>
          <w:rFonts w:ascii="Phetsarath OT" w:hAnsi="Phetsarath OT" w:cs="Phetsarath OT"/>
          <w:color w:val="202124"/>
          <w:sz w:val="24"/>
          <w:szCs w:val="24"/>
        </w:rPr>
        <w:t xml:space="preserve">, </w:t>
      </w:r>
      <w:r w:rsidR="00D45420">
        <w:rPr>
          <w:rStyle w:val="y2iqfc"/>
          <w:rFonts w:ascii="Phetsarath OT" w:hAnsi="Phetsarath OT" w:cs="Phetsarath OT" w:hint="cs"/>
          <w:color w:val="202124"/>
          <w:sz w:val="24"/>
          <w:szCs w:val="24"/>
          <w:cs/>
          <w:lang w:bidi="lo-LA"/>
        </w:rPr>
        <w:t>ເຊີ່ງ</w:t>
      </w:r>
      <w:r w:rsidRPr="00A03413">
        <w:rPr>
          <w:rStyle w:val="y2iqfc"/>
          <w:rFonts w:ascii="Phetsarath OT" w:hAnsi="Phetsarath OT" w:cs="Phetsarath OT"/>
          <w:color w:val="202124"/>
          <w:sz w:val="24"/>
          <w:szCs w:val="24"/>
          <w:cs/>
          <w:lang w:bidi="lo-LA"/>
        </w:rPr>
        <w:t>ເມື່ອ</w:t>
      </w:r>
      <w:r w:rsidR="00D45420">
        <w:rPr>
          <w:rStyle w:val="y2iqfc"/>
          <w:rFonts w:ascii="Phetsarath OT" w:hAnsi="Phetsarath OT" w:cs="Phetsarath OT" w:hint="cs"/>
          <w:color w:val="202124"/>
          <w:sz w:val="24"/>
          <w:szCs w:val="24"/>
          <w:cs/>
          <w:lang w:bidi="lo-LA"/>
        </w:rPr>
        <w:t>ມີ</w:t>
      </w:r>
      <w:r w:rsidRPr="00A03413">
        <w:rPr>
          <w:rStyle w:val="y2iqfc"/>
          <w:rFonts w:ascii="Phetsarath OT" w:hAnsi="Phetsarath OT" w:cs="Phetsarath OT"/>
          <w:color w:val="202124"/>
          <w:sz w:val="24"/>
          <w:szCs w:val="24"/>
          <w:cs/>
          <w:lang w:bidi="lo-LA"/>
        </w:rPr>
        <w:t>ກິດຈະກໍາການປຶກສາຫາລືເກີດຂຶ້ນ</w:t>
      </w:r>
      <w:r w:rsidR="00D45420">
        <w:rPr>
          <w:rStyle w:val="y2iqfc"/>
          <w:rFonts w:ascii="Phetsarath OT" w:hAnsi="Phetsarath OT" w:cs="Phetsarath OT" w:hint="cs"/>
          <w:color w:val="202124"/>
          <w:sz w:val="24"/>
          <w:szCs w:val="24"/>
          <w:cs/>
          <w:lang w:bidi="lo-LA"/>
        </w:rPr>
        <w:t>ໂຄງການຈະໄດ້ນໍາເອົາ</w:t>
      </w:r>
      <w:r w:rsidRPr="00A03413">
        <w:rPr>
          <w:rStyle w:val="y2iqfc"/>
          <w:rFonts w:ascii="Phetsarath OT" w:hAnsi="Phetsarath OT" w:cs="Phetsarath OT"/>
          <w:color w:val="202124"/>
          <w:sz w:val="24"/>
          <w:szCs w:val="24"/>
          <w:cs/>
          <w:lang w:bidi="lo-LA"/>
        </w:rPr>
        <w:t>ທັດສະນະຂອງ</w:t>
      </w:r>
      <w:r w:rsidR="00D45420">
        <w:rPr>
          <w:rStyle w:val="y2iqfc"/>
          <w:rFonts w:ascii="Phetsarath OT" w:hAnsi="Phetsarath OT" w:cs="Phetsarath OT" w:hint="cs"/>
          <w:color w:val="202124"/>
          <w:sz w:val="24"/>
          <w:szCs w:val="24"/>
          <w:cs/>
          <w:lang w:bidi="lo-LA"/>
        </w:rPr>
        <w:t>ຈາກ</w:t>
      </w:r>
      <w:r w:rsidRPr="00A03413">
        <w:rPr>
          <w:rStyle w:val="y2iqfc"/>
          <w:rFonts w:ascii="Phetsarath OT" w:hAnsi="Phetsarath OT" w:cs="Phetsarath OT"/>
          <w:color w:val="202124"/>
          <w:sz w:val="24"/>
          <w:szCs w:val="24"/>
          <w:cs/>
          <w:lang w:bidi="lo-LA"/>
        </w:rPr>
        <w:t>ພາກສ່ວນກ່ຽວຂ້ອງໄປພິຈາລະນາ</w:t>
      </w:r>
      <w:r w:rsidR="00D45420">
        <w:rPr>
          <w:rStyle w:val="y2iqfc"/>
          <w:rFonts w:ascii="Phetsarath OT" w:hAnsi="Phetsarath OT" w:cs="Phetsarath OT" w:hint="cs"/>
          <w:color w:val="202124"/>
          <w:sz w:val="24"/>
          <w:szCs w:val="24"/>
          <w:cs/>
          <w:lang w:bidi="lo-LA"/>
        </w:rPr>
        <w:t xml:space="preserve"> </w:t>
      </w:r>
      <w:r w:rsidRPr="00A03413">
        <w:rPr>
          <w:rStyle w:val="y2iqfc"/>
          <w:rFonts w:ascii="Phetsarath OT" w:hAnsi="Phetsarath OT" w:cs="Phetsarath OT"/>
          <w:color w:val="202124"/>
          <w:sz w:val="24"/>
          <w:szCs w:val="24"/>
          <w:cs/>
          <w:lang w:bidi="lo-LA"/>
        </w:rPr>
        <w:t>ແລະ</w:t>
      </w:r>
      <w:r w:rsidR="00D45420">
        <w:rPr>
          <w:rStyle w:val="y2iqfc"/>
          <w:rFonts w:ascii="Phetsarath OT" w:hAnsi="Phetsarath OT" w:cs="Phetsarath OT" w:hint="cs"/>
          <w:color w:val="202124"/>
          <w:sz w:val="24"/>
          <w:szCs w:val="24"/>
          <w:cs/>
          <w:lang w:bidi="lo-LA"/>
        </w:rPr>
        <w:t xml:space="preserve"> ລວມທັງ</w:t>
      </w:r>
      <w:r w:rsidRPr="00A03413">
        <w:rPr>
          <w:rStyle w:val="y2iqfc"/>
          <w:rFonts w:ascii="Phetsarath OT" w:hAnsi="Phetsarath OT" w:cs="Phetsarath OT"/>
          <w:color w:val="202124"/>
          <w:sz w:val="24"/>
          <w:szCs w:val="24"/>
          <w:cs/>
          <w:lang w:bidi="lo-LA"/>
        </w:rPr>
        <w:t>ຂະບວນການແກ້ໄຂຄໍາຮ້ອງທຸກ.</w:t>
      </w:r>
    </w:p>
    <w:p w14:paraId="2E1C23B5" w14:textId="6906885D" w:rsidR="00A03413" w:rsidRDefault="00A03413" w:rsidP="008515D3">
      <w:pPr>
        <w:spacing w:before="120" w:after="0" w:line="240" w:lineRule="auto"/>
        <w:jc w:val="both"/>
        <w:rPr>
          <w:rFonts w:ascii="Phetsarath OT" w:hAnsi="Phetsarath OT" w:cs="Phetsarath OT"/>
          <w:color w:val="000000" w:themeColor="text1"/>
          <w:sz w:val="24"/>
          <w:szCs w:val="24"/>
          <w:lang w:val="en-LA" w:bidi="lo-LA"/>
        </w:rPr>
      </w:pPr>
    </w:p>
    <w:p w14:paraId="3AAA4987" w14:textId="31D38F8B" w:rsidR="007C4B81" w:rsidRDefault="007C4B81" w:rsidP="008515D3">
      <w:pPr>
        <w:spacing w:before="120" w:after="0" w:line="240" w:lineRule="auto"/>
        <w:jc w:val="both"/>
        <w:rPr>
          <w:rFonts w:ascii="Phetsarath OT" w:hAnsi="Phetsarath OT" w:cs="Phetsarath OT"/>
          <w:color w:val="000000" w:themeColor="text1"/>
          <w:sz w:val="24"/>
          <w:szCs w:val="24"/>
          <w:lang w:val="en-LA" w:bidi="lo-LA"/>
        </w:rPr>
      </w:pPr>
    </w:p>
    <w:p w14:paraId="1C36969F" w14:textId="753D2468" w:rsidR="007C4B81" w:rsidRDefault="007C4B81" w:rsidP="008515D3">
      <w:pPr>
        <w:spacing w:before="120" w:after="0" w:line="240" w:lineRule="auto"/>
        <w:jc w:val="both"/>
        <w:rPr>
          <w:rFonts w:ascii="Phetsarath OT" w:hAnsi="Phetsarath OT" w:cs="Phetsarath OT"/>
          <w:color w:val="000000" w:themeColor="text1"/>
          <w:sz w:val="24"/>
          <w:szCs w:val="24"/>
          <w:lang w:val="en-LA" w:bidi="lo-LA"/>
        </w:rPr>
      </w:pPr>
    </w:p>
    <w:p w14:paraId="45AA9108" w14:textId="77777777" w:rsidR="007C4B81" w:rsidRPr="00A03413" w:rsidRDefault="007C4B81" w:rsidP="008515D3">
      <w:pPr>
        <w:spacing w:before="120" w:after="0" w:line="240" w:lineRule="auto"/>
        <w:jc w:val="both"/>
        <w:rPr>
          <w:rFonts w:ascii="Phetsarath OT" w:hAnsi="Phetsarath OT" w:cs="Phetsarath OT"/>
          <w:color w:val="000000" w:themeColor="text1"/>
          <w:sz w:val="24"/>
          <w:szCs w:val="24"/>
          <w:lang w:val="en-LA" w:bidi="lo-LA"/>
        </w:rPr>
      </w:pPr>
    </w:p>
    <w:p w14:paraId="2F192184" w14:textId="1F1432C7" w:rsidR="00AA5597" w:rsidRPr="007C4B81" w:rsidRDefault="007C4B81" w:rsidP="008515D3">
      <w:pPr>
        <w:spacing w:before="120" w:after="0" w:line="240" w:lineRule="auto"/>
        <w:jc w:val="both"/>
        <w:rPr>
          <w:rFonts w:ascii="Phetsarath OT" w:hAnsi="Phetsarath OT" w:cs="Phetsarath OT"/>
          <w:b/>
          <w:bCs/>
          <w:color w:val="000000" w:themeColor="text1"/>
          <w:sz w:val="24"/>
          <w:szCs w:val="24"/>
          <w:lang w:val="en-LA"/>
        </w:rPr>
      </w:pPr>
      <w:r>
        <w:rPr>
          <w:rFonts w:ascii="Phetsarath OT" w:eastAsia="Times New Roman" w:hAnsi="Phetsarath OT" w:cs="Phetsarath OT" w:hint="cs"/>
          <w:b/>
          <w:bCs/>
          <w:color w:val="202124"/>
          <w:sz w:val="28"/>
          <w:szCs w:val="28"/>
          <w:cs/>
          <w:lang w:val="en-LA" w:bidi="lo-LA"/>
        </w:rPr>
        <w:lastRenderedPageBreak/>
        <w:t>ກິດຈະກໍາ</w:t>
      </w:r>
      <w:r w:rsidRPr="00831C92">
        <w:rPr>
          <w:rFonts w:ascii="Phetsarath OT" w:eastAsia="Times New Roman" w:hAnsi="Phetsarath OT" w:cs="Phetsarath OT"/>
          <w:b/>
          <w:bCs/>
          <w:color w:val="202124"/>
          <w:sz w:val="28"/>
          <w:szCs w:val="28"/>
          <w:cs/>
          <w:lang w:val="en-LA" w:bidi="lo-LA"/>
        </w:rPr>
        <w:t>ການ</w:t>
      </w:r>
      <w:r w:rsidRPr="00A03413">
        <w:rPr>
          <w:rFonts w:ascii="Phetsarath OT" w:eastAsia="Times New Roman" w:hAnsi="Phetsarath OT" w:cs="Phetsarath OT" w:hint="cs"/>
          <w:b/>
          <w:bCs/>
          <w:color w:val="202124"/>
          <w:sz w:val="28"/>
          <w:szCs w:val="28"/>
          <w:cs/>
          <w:lang w:val="en-LA" w:bidi="lo-LA"/>
        </w:rPr>
        <w:t>ມີສ່ວນຮ່ວມຂອງ</w:t>
      </w:r>
      <w:r w:rsidR="009F766A">
        <w:rPr>
          <w:rFonts w:ascii="Phetsarath OT" w:eastAsia="Times New Roman" w:hAnsi="Phetsarath OT" w:cs="Phetsarath OT" w:hint="cs"/>
          <w:b/>
          <w:bCs/>
          <w:color w:val="202124"/>
          <w:sz w:val="28"/>
          <w:szCs w:val="28"/>
          <w:cs/>
          <w:lang w:val="en-LA" w:bidi="lo-LA"/>
        </w:rPr>
        <w:t>ພາກສ່ວນທີ່ກ່ຽວຂ້ອງ</w:t>
      </w:r>
    </w:p>
    <w:p w14:paraId="16B50A33" w14:textId="4E6D75A0" w:rsidR="007C4B81" w:rsidRPr="00667612" w:rsidRDefault="007C4B81" w:rsidP="00667612">
      <w:pPr>
        <w:pStyle w:val="HTMLPreformatted"/>
        <w:jc w:val="both"/>
        <w:rPr>
          <w:rFonts w:ascii="Phetsarath OT" w:hAnsi="Phetsarath OT" w:cs="Phetsarath OT"/>
          <w:color w:val="202124"/>
          <w:sz w:val="24"/>
          <w:szCs w:val="24"/>
        </w:rPr>
      </w:pPr>
      <w:r w:rsidRPr="007C4B81">
        <w:rPr>
          <w:rStyle w:val="y2iqfc"/>
          <w:rFonts w:ascii="Phetsarath OT" w:hAnsi="Phetsarath OT" w:cs="Phetsarath OT"/>
          <w:color w:val="202124"/>
          <w:sz w:val="24"/>
          <w:szCs w:val="24"/>
          <w:cs/>
          <w:lang w:bidi="lo-LA"/>
        </w:rPr>
        <w:t>ຈຸດປະສົງຫຼັກຂອງ</w:t>
      </w:r>
      <w:r w:rsidR="0052408B">
        <w:rPr>
          <w:rStyle w:val="y2iqfc"/>
          <w:rFonts w:ascii="Phetsarath OT" w:hAnsi="Phetsarath OT" w:cs="Phetsarath OT" w:hint="cs"/>
          <w:color w:val="202124"/>
          <w:sz w:val="24"/>
          <w:szCs w:val="24"/>
          <w:cs/>
          <w:lang w:bidi="lo-LA"/>
        </w:rPr>
        <w:t>ແຜນ</w:t>
      </w:r>
      <w:r w:rsidR="0052408B" w:rsidRPr="00831C92">
        <w:rPr>
          <w:rFonts w:ascii="Phetsarath OT" w:hAnsi="Phetsarath OT" w:cs="Phetsarath OT"/>
          <w:color w:val="202124"/>
          <w:sz w:val="24"/>
          <w:szCs w:val="24"/>
          <w:cs/>
          <w:lang w:bidi="lo-LA"/>
        </w:rPr>
        <w:t>ການ</w:t>
      </w:r>
      <w:r w:rsidR="0052408B" w:rsidRPr="0052408B">
        <w:rPr>
          <w:rFonts w:ascii="Phetsarath OT" w:hAnsi="Phetsarath OT" w:cs="Phetsarath OT" w:hint="cs"/>
          <w:color w:val="202124"/>
          <w:sz w:val="24"/>
          <w:szCs w:val="24"/>
          <w:cs/>
          <w:lang w:bidi="lo-LA"/>
        </w:rPr>
        <w:t>ມີສ່ວນຮ່ວມຂອງ</w:t>
      </w:r>
      <w:r w:rsidR="009F766A">
        <w:rPr>
          <w:rFonts w:ascii="Phetsarath OT" w:hAnsi="Phetsarath OT" w:cs="Phetsarath OT" w:hint="cs"/>
          <w:color w:val="202124"/>
          <w:sz w:val="24"/>
          <w:szCs w:val="24"/>
          <w:cs/>
          <w:lang w:bidi="lo-LA"/>
        </w:rPr>
        <w:t>ພາກສ່ວນທີ່ກ່ຽວຂ້ອງ</w:t>
      </w:r>
      <w:r w:rsidRPr="007C4B81">
        <w:rPr>
          <w:rStyle w:val="y2iqfc"/>
          <w:rFonts w:ascii="Phetsarath OT" w:hAnsi="Phetsarath OT" w:cs="Phetsarath OT"/>
          <w:color w:val="202124"/>
          <w:sz w:val="24"/>
          <w:szCs w:val="24"/>
          <w:cs/>
          <w:lang w:bidi="lo-LA"/>
        </w:rPr>
        <w:t xml:space="preserve">ແມ່ນເພື່ອຮັບປະກັນໃຫ້ພາກສ່ວນກ່ຽວຂ້ອງເຂົ້າຮ່ວມໂຄງການ ແລະ </w:t>
      </w:r>
      <w:r w:rsidR="0052408B">
        <w:rPr>
          <w:rStyle w:val="y2iqfc"/>
          <w:rFonts w:ascii="Phetsarath OT" w:hAnsi="Phetsarath OT" w:cs="Phetsarath OT" w:hint="cs"/>
          <w:color w:val="202124"/>
          <w:sz w:val="24"/>
          <w:szCs w:val="24"/>
          <w:cs/>
          <w:lang w:bidi="lo-LA"/>
        </w:rPr>
        <w:t>ໄດ້</w:t>
      </w:r>
      <w:r w:rsidRPr="007C4B81">
        <w:rPr>
          <w:rStyle w:val="y2iqfc"/>
          <w:rFonts w:ascii="Phetsarath OT" w:hAnsi="Phetsarath OT" w:cs="Phetsarath OT"/>
          <w:color w:val="202124"/>
          <w:sz w:val="24"/>
          <w:szCs w:val="24"/>
          <w:cs/>
          <w:lang w:bidi="lo-LA"/>
        </w:rPr>
        <w:t>ມີສ່ວນຮ່ວມຢ່າງເຕັມທີ່ໃນການປຶກສາຫາລືລະຫວ່າງການອອກແບບ ແລະ ການຈັດຕັ້ງປະຕິບັດໂຄງການ</w:t>
      </w:r>
      <w:r w:rsidRPr="007C4B81">
        <w:rPr>
          <w:rStyle w:val="y2iqfc"/>
          <w:rFonts w:ascii="Phetsarath OT" w:hAnsi="Phetsarath OT" w:cs="Phetsarath OT"/>
          <w:color w:val="202124"/>
          <w:sz w:val="24"/>
          <w:szCs w:val="24"/>
        </w:rPr>
        <w:t xml:space="preserve">, </w:t>
      </w:r>
      <w:r w:rsidRPr="007C4B81">
        <w:rPr>
          <w:rStyle w:val="y2iqfc"/>
          <w:rFonts w:ascii="Phetsarath OT" w:hAnsi="Phetsarath OT" w:cs="Phetsarath OT"/>
          <w:color w:val="202124"/>
          <w:sz w:val="24"/>
          <w:szCs w:val="24"/>
          <w:cs/>
          <w:lang w:bidi="lo-LA"/>
        </w:rPr>
        <w:t>ໂດຍສະເພາະໃນຂັ້ນຕອນການ</w:t>
      </w:r>
      <w:r w:rsidR="0052408B">
        <w:rPr>
          <w:rStyle w:val="y2iqfc"/>
          <w:rFonts w:ascii="Phetsarath OT" w:hAnsi="Phetsarath OT" w:cs="Phetsarath OT" w:hint="cs"/>
          <w:color w:val="202124"/>
          <w:sz w:val="24"/>
          <w:szCs w:val="24"/>
          <w:cs/>
          <w:lang w:bidi="lo-LA"/>
        </w:rPr>
        <w:t>ປະກອບຄໍາຄິດເຫັນ</w:t>
      </w:r>
      <w:r w:rsidRPr="007C4B81">
        <w:rPr>
          <w:rStyle w:val="y2iqfc"/>
          <w:rFonts w:ascii="Phetsarath OT" w:hAnsi="Phetsarath OT" w:cs="Phetsarath OT"/>
          <w:color w:val="202124"/>
          <w:sz w:val="24"/>
          <w:szCs w:val="24"/>
          <w:cs/>
          <w:lang w:bidi="lo-LA"/>
        </w:rPr>
        <w:t>ຂອງຜູ້ກ່ຽວຂ້ອງກ່ຽວກັບຄວາມສ່ຽງ</w:t>
      </w:r>
      <w:r w:rsidR="0052408B">
        <w:rPr>
          <w:rStyle w:val="y2iqfc"/>
          <w:rFonts w:ascii="Phetsarath OT" w:hAnsi="Phetsarath OT" w:cs="Phetsarath OT" w:hint="cs"/>
          <w:color w:val="202124"/>
          <w:sz w:val="24"/>
          <w:szCs w:val="24"/>
          <w:cs/>
          <w:lang w:bidi="lo-LA"/>
        </w:rPr>
        <w:t>ຈາກ</w:t>
      </w:r>
      <w:r w:rsidRPr="007C4B81">
        <w:rPr>
          <w:rStyle w:val="y2iqfc"/>
          <w:rFonts w:ascii="Phetsarath OT" w:hAnsi="Phetsarath OT" w:cs="Phetsarath OT"/>
          <w:color w:val="202124"/>
          <w:sz w:val="24"/>
          <w:szCs w:val="24"/>
          <w:cs/>
          <w:lang w:bidi="lo-LA"/>
        </w:rPr>
        <w:t>ຜົນກະທົບດ້ານສິ່ງແວດລ້ອມ ແລະ ສັງຄົມທີ່ຄາດໄວ້</w:t>
      </w:r>
      <w:r w:rsidRPr="007C4B81">
        <w:rPr>
          <w:rStyle w:val="y2iqfc"/>
          <w:rFonts w:ascii="Phetsarath OT" w:hAnsi="Phetsarath OT" w:cs="Phetsarath OT"/>
          <w:color w:val="202124"/>
          <w:sz w:val="24"/>
          <w:szCs w:val="24"/>
        </w:rPr>
        <w:t xml:space="preserve">, </w:t>
      </w:r>
      <w:r w:rsidRPr="007C4B81">
        <w:rPr>
          <w:rStyle w:val="y2iqfc"/>
          <w:rFonts w:ascii="Phetsarath OT" w:hAnsi="Phetsarath OT" w:cs="Phetsarath OT"/>
          <w:color w:val="202124"/>
          <w:sz w:val="24"/>
          <w:szCs w:val="24"/>
          <w:cs/>
          <w:lang w:bidi="lo-LA"/>
        </w:rPr>
        <w:t>ລວມທັງມາດຕະການຫຼຸດຜ່ອນ</w:t>
      </w:r>
      <w:r w:rsidR="0052408B">
        <w:rPr>
          <w:rStyle w:val="y2iqfc"/>
          <w:rFonts w:ascii="Phetsarath OT" w:hAnsi="Phetsarath OT" w:cs="Phetsarath OT" w:hint="cs"/>
          <w:color w:val="202124"/>
          <w:sz w:val="24"/>
          <w:szCs w:val="24"/>
          <w:cs/>
          <w:lang w:bidi="lo-LA"/>
        </w:rPr>
        <w:t xml:space="preserve"> ແມ່ນ</w:t>
      </w:r>
      <w:r w:rsidRPr="007C4B81">
        <w:rPr>
          <w:rStyle w:val="y2iqfc"/>
          <w:rFonts w:ascii="Phetsarath OT" w:hAnsi="Phetsarath OT" w:cs="Phetsarath OT"/>
          <w:color w:val="202124"/>
          <w:sz w:val="24"/>
          <w:szCs w:val="24"/>
          <w:cs/>
          <w:lang w:bidi="lo-LA"/>
        </w:rPr>
        <w:t>ມີຄວາມສໍາຄັນຕໍ່ການ</w:t>
      </w:r>
      <w:r w:rsidR="0052408B">
        <w:rPr>
          <w:rStyle w:val="y2iqfc"/>
          <w:rFonts w:ascii="Phetsarath OT" w:hAnsi="Phetsarath OT" w:cs="Phetsarath OT" w:hint="cs"/>
          <w:color w:val="202124"/>
          <w:sz w:val="24"/>
          <w:szCs w:val="24"/>
          <w:cs/>
          <w:lang w:bidi="lo-LA"/>
        </w:rPr>
        <w:t>ແລກປ່ຽນ</w:t>
      </w:r>
      <w:r w:rsidRPr="007C4B81">
        <w:rPr>
          <w:rStyle w:val="y2iqfc"/>
          <w:rFonts w:ascii="Phetsarath OT" w:hAnsi="Phetsarath OT" w:cs="Phetsarath OT"/>
          <w:color w:val="202124"/>
          <w:sz w:val="24"/>
          <w:szCs w:val="24"/>
          <w:cs/>
          <w:lang w:bidi="lo-LA"/>
        </w:rPr>
        <w:t>ຍຸດທະສາດຂອງໂຄງການ. ໂຄງການຈະປຶກສາຫາລືກັບພາກສ່ວນກ່ຽວຂ້ອງຂອງໂຄງການ</w:t>
      </w:r>
      <w:r w:rsidR="0052408B">
        <w:rPr>
          <w:rStyle w:val="y2iqfc"/>
          <w:rFonts w:ascii="Phetsarath OT" w:hAnsi="Phetsarath OT" w:cs="Phetsarath OT" w:hint="cs"/>
          <w:color w:val="202124"/>
          <w:sz w:val="24"/>
          <w:szCs w:val="24"/>
          <w:cs/>
          <w:lang w:bidi="lo-LA"/>
        </w:rPr>
        <w:t>ໃນລະດັບ</w:t>
      </w:r>
      <w:r w:rsidRPr="007C4B81">
        <w:rPr>
          <w:rStyle w:val="y2iqfc"/>
          <w:rFonts w:ascii="Phetsarath OT" w:hAnsi="Phetsarath OT" w:cs="Phetsarath OT"/>
          <w:color w:val="202124"/>
          <w:sz w:val="24"/>
          <w:szCs w:val="24"/>
          <w:cs/>
          <w:lang w:bidi="lo-LA"/>
        </w:rPr>
        <w:t>ຕ່າງໆ</w:t>
      </w:r>
      <w:r w:rsidR="0052408B">
        <w:rPr>
          <w:rStyle w:val="y2iqfc"/>
          <w:rFonts w:ascii="Phetsarath OT" w:hAnsi="Phetsarath OT" w:cs="Phetsarath OT" w:hint="cs"/>
          <w:color w:val="202124"/>
          <w:sz w:val="24"/>
          <w:szCs w:val="24"/>
          <w:cs/>
          <w:lang w:bidi="lo-LA"/>
        </w:rPr>
        <w:t>ໃນໄລຍະເວລາການຈັດຕັ້ງປະຕິບັດ</w:t>
      </w:r>
      <w:r w:rsidRPr="007C4B81">
        <w:rPr>
          <w:rStyle w:val="y2iqfc"/>
          <w:rFonts w:ascii="Phetsarath OT" w:hAnsi="Phetsarath OT" w:cs="Phetsarath OT"/>
          <w:color w:val="202124"/>
          <w:sz w:val="24"/>
          <w:szCs w:val="24"/>
          <w:cs/>
          <w:lang w:bidi="lo-LA"/>
        </w:rPr>
        <w:t>ໂຄງການ.</w:t>
      </w:r>
    </w:p>
    <w:p w14:paraId="4EDA4F13" w14:textId="77777777" w:rsidR="00587AF9" w:rsidRDefault="00587AF9" w:rsidP="00587AF9">
      <w:pPr>
        <w:pStyle w:val="HTMLPreformatted"/>
        <w:rPr>
          <w:rFonts w:ascii="Phetsarath OT" w:hAnsi="Phetsarath OT" w:cs="Phetsarath OT"/>
          <w:b/>
          <w:bCs/>
          <w:color w:val="000000" w:themeColor="text1"/>
          <w:sz w:val="24"/>
          <w:szCs w:val="24"/>
        </w:rPr>
      </w:pPr>
    </w:p>
    <w:p w14:paraId="72858020" w14:textId="28185C9A" w:rsidR="00AA5597" w:rsidRPr="00587AF9" w:rsidRDefault="00587AF9" w:rsidP="00587AF9">
      <w:pPr>
        <w:pStyle w:val="HTMLPreformatted"/>
        <w:rPr>
          <w:rFonts w:ascii="Phetsarath OT" w:hAnsi="Phetsarath OT" w:cs="Phetsarath OT"/>
          <w:b/>
          <w:bCs/>
          <w:color w:val="202124"/>
          <w:sz w:val="28"/>
          <w:szCs w:val="28"/>
        </w:rPr>
      </w:pPr>
      <w:r w:rsidRPr="00587AF9">
        <w:rPr>
          <w:rStyle w:val="y2iqfc"/>
          <w:rFonts w:ascii="Phetsarath OT" w:hAnsi="Phetsarath OT" w:cs="Phetsarath OT"/>
          <w:b/>
          <w:bCs/>
          <w:color w:val="202124"/>
          <w:sz w:val="28"/>
          <w:szCs w:val="28"/>
          <w:cs/>
          <w:lang w:bidi="lo-LA"/>
        </w:rPr>
        <w:t>ການປຶກສາ</w:t>
      </w:r>
      <w:r w:rsidRPr="00587AF9">
        <w:rPr>
          <w:rStyle w:val="y2iqfc"/>
          <w:rFonts w:ascii="Phetsarath OT" w:hAnsi="Phetsarath OT" w:cs="Phetsarath OT" w:hint="cs"/>
          <w:b/>
          <w:bCs/>
          <w:color w:val="202124"/>
          <w:sz w:val="28"/>
          <w:szCs w:val="28"/>
          <w:cs/>
          <w:lang w:bidi="lo-LA"/>
        </w:rPr>
        <w:t xml:space="preserve">ຫາລື </w:t>
      </w:r>
      <w:r w:rsidRPr="00587AF9">
        <w:rPr>
          <w:rStyle w:val="y2iqfc"/>
          <w:rFonts w:ascii="Phetsarath OT" w:hAnsi="Phetsarath OT" w:cs="Phetsarath OT"/>
          <w:b/>
          <w:bCs/>
          <w:color w:val="202124"/>
          <w:sz w:val="28"/>
          <w:szCs w:val="28"/>
          <w:cs/>
          <w:lang w:bidi="lo-LA"/>
        </w:rPr>
        <w:t>ແລະ</w:t>
      </w:r>
      <w:r w:rsidRPr="00587AF9">
        <w:rPr>
          <w:rStyle w:val="y2iqfc"/>
          <w:rFonts w:ascii="Phetsarath OT" w:hAnsi="Phetsarath OT" w:cs="Phetsarath OT" w:hint="cs"/>
          <w:b/>
          <w:bCs/>
          <w:color w:val="202124"/>
          <w:sz w:val="28"/>
          <w:szCs w:val="28"/>
          <w:cs/>
          <w:lang w:bidi="lo-LA"/>
        </w:rPr>
        <w:t xml:space="preserve"> </w:t>
      </w:r>
      <w:r w:rsidRPr="00587AF9">
        <w:rPr>
          <w:rStyle w:val="y2iqfc"/>
          <w:rFonts w:ascii="Phetsarath OT" w:hAnsi="Phetsarath OT" w:cs="Phetsarath OT"/>
          <w:b/>
          <w:bCs/>
          <w:color w:val="202124"/>
          <w:sz w:val="28"/>
          <w:szCs w:val="28"/>
          <w:cs/>
          <w:lang w:bidi="lo-LA"/>
        </w:rPr>
        <w:t>ການເຜີຍ</w:t>
      </w:r>
      <w:r w:rsidRPr="00587AF9">
        <w:rPr>
          <w:rStyle w:val="y2iqfc"/>
          <w:rFonts w:ascii="Phetsarath OT" w:hAnsi="Phetsarath OT" w:cs="Phetsarath OT" w:hint="cs"/>
          <w:b/>
          <w:bCs/>
          <w:color w:val="202124"/>
          <w:sz w:val="28"/>
          <w:szCs w:val="28"/>
          <w:cs/>
          <w:lang w:bidi="lo-LA"/>
        </w:rPr>
        <w:t>ແຜ່</w:t>
      </w:r>
      <w:r w:rsidRPr="00587AF9">
        <w:rPr>
          <w:rStyle w:val="y2iqfc"/>
          <w:rFonts w:ascii="Phetsarath OT" w:hAnsi="Phetsarath OT" w:cs="Phetsarath OT"/>
          <w:b/>
          <w:bCs/>
          <w:color w:val="202124"/>
          <w:sz w:val="28"/>
          <w:szCs w:val="28"/>
          <w:cs/>
          <w:lang w:bidi="lo-LA"/>
        </w:rPr>
        <w:t>ຂໍ້ມູນ</w:t>
      </w:r>
      <w:r w:rsidRPr="00587AF9">
        <w:rPr>
          <w:rStyle w:val="y2iqfc"/>
          <w:rFonts w:ascii="Phetsarath OT" w:hAnsi="Phetsarath OT" w:cs="Phetsarath OT" w:hint="cs"/>
          <w:b/>
          <w:bCs/>
          <w:color w:val="202124"/>
          <w:sz w:val="28"/>
          <w:szCs w:val="28"/>
          <w:cs/>
          <w:lang w:bidi="lo-LA"/>
        </w:rPr>
        <w:t>ຂ່າວສານ</w:t>
      </w:r>
    </w:p>
    <w:p w14:paraId="76023F55" w14:textId="0C8270A4" w:rsidR="00FB5D69" w:rsidRPr="00FB5D69" w:rsidRDefault="00FB5D69" w:rsidP="00EE77CA">
      <w:pPr>
        <w:pStyle w:val="HTMLPreformatted"/>
        <w:jc w:val="both"/>
        <w:rPr>
          <w:rStyle w:val="y2iqfc"/>
          <w:rFonts w:ascii="Phetsarath OT" w:hAnsi="Phetsarath OT" w:cs="Phetsarath OT"/>
          <w:color w:val="202124"/>
          <w:sz w:val="24"/>
          <w:szCs w:val="24"/>
        </w:rPr>
      </w:pPr>
      <w:r w:rsidRPr="00FB5D69">
        <w:rPr>
          <w:rStyle w:val="y2iqfc"/>
          <w:rFonts w:ascii="Phetsarath OT" w:hAnsi="Phetsarath OT" w:cs="Phetsarath OT"/>
          <w:color w:val="202124"/>
          <w:sz w:val="24"/>
          <w:szCs w:val="24"/>
          <w:cs/>
          <w:lang w:bidi="lo-LA"/>
        </w:rPr>
        <w:t>​ໃນ​</w:t>
      </w:r>
      <w:r w:rsidR="00587AF9">
        <w:rPr>
          <w:rStyle w:val="y2iqfc"/>
          <w:rFonts w:ascii="Phetsarath OT" w:hAnsi="Phetsarath OT" w:cs="Phetsarath OT" w:hint="cs"/>
          <w:color w:val="202124"/>
          <w:sz w:val="24"/>
          <w:szCs w:val="24"/>
          <w:cs/>
          <w:lang w:bidi="lo-LA"/>
        </w:rPr>
        <w:t>ລະຫວ່າງ</w:t>
      </w:r>
      <w:r w:rsidRPr="00FB5D69">
        <w:rPr>
          <w:rStyle w:val="y2iqfc"/>
          <w:rFonts w:ascii="Phetsarath OT" w:hAnsi="Phetsarath OT" w:cs="Phetsarath OT"/>
          <w:color w:val="202124"/>
          <w:sz w:val="24"/>
          <w:szCs w:val="24"/>
          <w:cs/>
          <w:lang w:bidi="lo-LA"/>
        </w:rPr>
        <w:t>ການ​ກະກຽມ​ໂຄງການ</w:t>
      </w:r>
      <w:r w:rsidRPr="00FB5D69">
        <w:rPr>
          <w:rStyle w:val="y2iqfc"/>
          <w:rFonts w:ascii="Phetsarath OT" w:hAnsi="Phetsarath OT" w:cs="Phetsarath OT"/>
          <w:color w:val="202124"/>
          <w:sz w:val="24"/>
          <w:szCs w:val="24"/>
        </w:rPr>
        <w:t xml:space="preserve">, </w:t>
      </w:r>
      <w:r w:rsidRPr="00FB5D69">
        <w:rPr>
          <w:rStyle w:val="y2iqfc"/>
          <w:rFonts w:ascii="Phetsarath OT" w:hAnsi="Phetsarath OT" w:cs="Phetsarath OT"/>
          <w:color w:val="202124"/>
          <w:sz w:val="24"/>
          <w:szCs w:val="24"/>
          <w:cs/>
          <w:lang w:bidi="lo-LA"/>
        </w:rPr>
        <w:t xml:space="preserve">ກອງ​ປະຊຸມ​ປຶກສາ​ຫາລື​ໄດ້​ຈັດ​ຂຶ້ນ​ໃນ​ເດືອນ​ພະຈິກ </w:t>
      </w:r>
      <w:r w:rsidRPr="00FB5D69">
        <w:rPr>
          <w:rStyle w:val="y2iqfc"/>
          <w:rFonts w:ascii="Phetsarath OT" w:hAnsi="Phetsarath OT" w:cs="Phetsarath OT"/>
          <w:color w:val="202124"/>
          <w:sz w:val="24"/>
          <w:szCs w:val="24"/>
        </w:rPr>
        <w:t>2022</w:t>
      </w:r>
      <w:r w:rsidRPr="00FB5D69">
        <w:rPr>
          <w:rStyle w:val="y2iqfc"/>
          <w:rFonts w:ascii="Phetsarath OT" w:hAnsi="Phetsarath OT" w:cs="Phetsarath OT"/>
          <w:color w:val="202124"/>
          <w:sz w:val="24"/>
          <w:szCs w:val="24"/>
          <w:cs/>
          <w:lang w:bidi="lo-LA"/>
        </w:rPr>
        <w:t xml:space="preserve"> ຢູ່​ຂັ້ນ​</w:t>
      </w:r>
      <w:r w:rsidR="00587AF9">
        <w:rPr>
          <w:rStyle w:val="y2iqfc"/>
          <w:rFonts w:ascii="Phetsarath OT" w:hAnsi="Phetsarath OT" w:cs="Phetsarath OT" w:hint="cs"/>
          <w:color w:val="202124"/>
          <w:sz w:val="24"/>
          <w:szCs w:val="24"/>
          <w:cs/>
          <w:lang w:bidi="lo-LA"/>
        </w:rPr>
        <w:t>ທ້ອງຖີ່ນ</w:t>
      </w:r>
      <w:r w:rsidRPr="00FB5D69">
        <w:rPr>
          <w:rStyle w:val="y2iqfc"/>
          <w:rFonts w:ascii="Phetsarath OT" w:hAnsi="Phetsarath OT" w:cs="Phetsarath OT"/>
          <w:color w:val="202124"/>
          <w:sz w:val="24"/>
          <w:szCs w:val="24"/>
          <w:cs/>
          <w:lang w:bidi="lo-LA"/>
        </w:rPr>
        <w:t xml:space="preserve"> ​ແລະ ລະດັບ</w:t>
      </w:r>
      <w:r w:rsidR="00587AF9">
        <w:rPr>
          <w:rStyle w:val="y2iqfc"/>
          <w:rFonts w:ascii="Phetsarath OT" w:hAnsi="Phetsarath OT" w:cs="Phetsarath OT" w:hint="cs"/>
          <w:color w:val="202124"/>
          <w:sz w:val="24"/>
          <w:szCs w:val="24"/>
          <w:cs/>
          <w:lang w:bidi="lo-LA"/>
        </w:rPr>
        <w:t>ສູນກາງ</w:t>
      </w:r>
      <w:r w:rsidRPr="00FB5D69">
        <w:rPr>
          <w:rStyle w:val="y2iqfc"/>
          <w:rFonts w:ascii="Phetsarath OT" w:hAnsi="Phetsarath OT" w:cs="Phetsarath OT"/>
          <w:color w:val="202124"/>
          <w:sz w:val="24"/>
          <w:szCs w:val="24"/>
          <w:cs/>
          <w:lang w:bidi="lo-LA"/>
        </w:rPr>
        <w:t xml:space="preserve">. ຈຸດປະສົງຂອງການປຶກສາຫາລືແມ່ນເພື່ອປຶກສາຫາລືກັບພາກສ່ວນທີ່ອາດຈະໄດ້ຮັບຜົນກະທົບ ແລະ </w:t>
      </w:r>
      <w:r w:rsidR="00D40213">
        <w:rPr>
          <w:rStyle w:val="y2iqfc"/>
          <w:rFonts w:ascii="Phetsarath OT" w:hAnsi="Phetsarath OT" w:cs="Phetsarath OT" w:hint="cs"/>
          <w:color w:val="202124"/>
          <w:sz w:val="24"/>
          <w:szCs w:val="24"/>
          <w:cs/>
          <w:lang w:bidi="lo-LA"/>
        </w:rPr>
        <w:t>ພາກສ່ວນ</w:t>
      </w:r>
      <w:r w:rsidRPr="00FB5D69">
        <w:rPr>
          <w:rStyle w:val="y2iqfc"/>
          <w:rFonts w:ascii="Phetsarath OT" w:hAnsi="Phetsarath OT" w:cs="Phetsarath OT"/>
          <w:color w:val="202124"/>
          <w:sz w:val="24"/>
          <w:szCs w:val="24"/>
          <w:cs/>
          <w:lang w:bidi="lo-LA"/>
        </w:rPr>
        <w:t>ມີຄວາມສົນໃຈກ່ຽວກັບເຄື່ອງມື</w:t>
      </w:r>
      <w:r w:rsidR="00D40213">
        <w:rPr>
          <w:rStyle w:val="y2iqfc"/>
          <w:rFonts w:ascii="Phetsarath OT" w:hAnsi="Phetsarath OT" w:cs="Phetsarath OT" w:hint="cs"/>
          <w:color w:val="202124"/>
          <w:sz w:val="24"/>
          <w:szCs w:val="24"/>
          <w:cs/>
          <w:lang w:bidi="lo-LA"/>
        </w:rPr>
        <w:t>ກອບປົກປ້ອງ</w:t>
      </w:r>
      <w:r w:rsidRPr="00FB5D69">
        <w:rPr>
          <w:rStyle w:val="y2iqfc"/>
          <w:rFonts w:ascii="Phetsarath OT" w:hAnsi="Phetsarath OT" w:cs="Phetsarath OT"/>
          <w:color w:val="202124"/>
          <w:sz w:val="24"/>
          <w:szCs w:val="24"/>
          <w:cs/>
          <w:lang w:bidi="lo-LA"/>
        </w:rPr>
        <w:t>ສິ່ງແວດລ້ອມ ແລະ ສັງຄົມ ທີ່ໄດ້ກະກຽມສໍາລັບໂຄງກາ</w:t>
      </w:r>
      <w:r w:rsidR="008F3D7C">
        <w:rPr>
          <w:rStyle w:val="y2iqfc"/>
          <w:rFonts w:ascii="Phetsarath OT" w:hAnsi="Phetsarath OT" w:cs="Phetsarath OT" w:hint="cs"/>
          <w:color w:val="202124"/>
          <w:sz w:val="24"/>
          <w:szCs w:val="24"/>
          <w:cs/>
          <w:lang w:bidi="lo-LA"/>
        </w:rPr>
        <w:t>ນ</w:t>
      </w:r>
      <w:r w:rsidRPr="00FB5D69">
        <w:rPr>
          <w:rStyle w:val="y2iqfc"/>
          <w:rFonts w:ascii="Phetsarath OT" w:hAnsi="Phetsarath OT" w:cs="Phetsarath OT"/>
          <w:color w:val="202124"/>
          <w:sz w:val="24"/>
          <w:szCs w:val="24"/>
          <w:cs/>
          <w:lang w:bidi="lo-LA"/>
        </w:rPr>
        <w:t>.</w:t>
      </w:r>
    </w:p>
    <w:p w14:paraId="3B53F64F" w14:textId="11E2A0C4" w:rsidR="00FB5D69" w:rsidRPr="006F6635" w:rsidRDefault="00FB5D69" w:rsidP="006F6635">
      <w:pPr>
        <w:pStyle w:val="HTMLPreformatted"/>
        <w:jc w:val="both"/>
        <w:rPr>
          <w:rFonts w:ascii="Phetsarath OT" w:hAnsi="Phetsarath OT" w:cs="Phetsarath OT"/>
          <w:color w:val="202124"/>
          <w:sz w:val="24"/>
          <w:szCs w:val="24"/>
        </w:rPr>
      </w:pPr>
      <w:r w:rsidRPr="00FB5D69">
        <w:rPr>
          <w:rStyle w:val="y2iqfc"/>
          <w:rFonts w:ascii="Phetsarath OT" w:hAnsi="Phetsarath OT" w:cs="Phetsarath OT"/>
          <w:color w:val="202124"/>
          <w:sz w:val="24"/>
          <w:szCs w:val="24"/>
          <w:cs/>
          <w:lang w:bidi="lo-LA"/>
        </w:rPr>
        <w:t xml:space="preserve">ຮ່າງເຄື່ອງມື </w:t>
      </w:r>
      <w:r w:rsidRPr="00FB5D69">
        <w:rPr>
          <w:rStyle w:val="y2iqfc"/>
          <w:rFonts w:ascii="Phetsarath OT" w:hAnsi="Phetsarath OT" w:cs="Phetsarath OT"/>
          <w:color w:val="202124"/>
          <w:sz w:val="24"/>
          <w:szCs w:val="24"/>
        </w:rPr>
        <w:t>ESF</w:t>
      </w:r>
      <w:r w:rsidR="006B4964">
        <w:rPr>
          <w:rStyle w:val="y2iqfc"/>
          <w:rFonts w:ascii="Phetsarath OT" w:hAnsi="Phetsarath OT" w:cs="Phetsarath OT" w:hint="cs"/>
          <w:color w:val="202124"/>
          <w:sz w:val="24"/>
          <w:szCs w:val="24"/>
          <w:cs/>
          <w:lang w:bidi="lo-LA"/>
        </w:rPr>
        <w:t xml:space="preserve"> ຫຼືວ່າ ກອບປົກປ້ອງສິ່ງແວດລ້ອມ ແລະ ສັງຄົມ</w:t>
      </w:r>
      <w:r w:rsidRPr="00FB5D69">
        <w:rPr>
          <w:rStyle w:val="y2iqfc"/>
          <w:rFonts w:ascii="Phetsarath OT" w:hAnsi="Phetsarath OT" w:cs="Phetsarath OT"/>
          <w:color w:val="202124"/>
          <w:sz w:val="24"/>
          <w:szCs w:val="24"/>
        </w:rPr>
        <w:t xml:space="preserve">, </w:t>
      </w:r>
      <w:r w:rsidRPr="00FB5D69">
        <w:rPr>
          <w:rStyle w:val="y2iqfc"/>
          <w:rFonts w:ascii="Phetsarath OT" w:hAnsi="Phetsarath OT" w:cs="Phetsarath OT"/>
          <w:color w:val="202124"/>
          <w:sz w:val="24"/>
          <w:szCs w:val="24"/>
          <w:cs/>
          <w:lang w:bidi="lo-LA"/>
        </w:rPr>
        <w:t xml:space="preserve">ລວມທັງ </w:t>
      </w:r>
      <w:r w:rsidRPr="00FB5D69">
        <w:rPr>
          <w:rStyle w:val="y2iqfc"/>
          <w:rFonts w:ascii="Phetsarath OT" w:hAnsi="Phetsarath OT" w:cs="Phetsarath OT"/>
          <w:color w:val="202124"/>
          <w:sz w:val="24"/>
          <w:szCs w:val="24"/>
        </w:rPr>
        <w:t>SEP</w:t>
      </w:r>
      <w:r w:rsidR="006B4964">
        <w:rPr>
          <w:rStyle w:val="y2iqfc"/>
          <w:rFonts w:ascii="Phetsarath OT" w:hAnsi="Phetsarath OT" w:cs="Phetsarath OT" w:hint="cs"/>
          <w:color w:val="202124"/>
          <w:sz w:val="24"/>
          <w:szCs w:val="24"/>
          <w:cs/>
          <w:lang w:bidi="lo-LA"/>
        </w:rPr>
        <w:t xml:space="preserve"> ຫຼື ແຜນການມີສ່ວນຮ່</w:t>
      </w:r>
      <w:r w:rsidR="008118C3">
        <w:rPr>
          <w:rStyle w:val="y2iqfc"/>
          <w:rFonts w:ascii="Phetsarath OT" w:hAnsi="Phetsarath OT" w:cs="Phetsarath OT" w:hint="cs"/>
          <w:color w:val="202124"/>
          <w:sz w:val="24"/>
          <w:szCs w:val="24"/>
          <w:cs/>
          <w:lang w:bidi="lo-LA"/>
        </w:rPr>
        <w:t>ວມຂອງພາກສ່ວນທີ່ກ່ຽວຂ້ອງ</w:t>
      </w:r>
      <w:r w:rsidR="006B4964">
        <w:rPr>
          <w:rStyle w:val="y2iqfc"/>
          <w:rFonts w:ascii="Phetsarath OT" w:hAnsi="Phetsarath OT" w:cs="Phetsarath OT" w:hint="cs"/>
          <w:color w:val="202124"/>
          <w:sz w:val="24"/>
          <w:szCs w:val="24"/>
          <w:cs/>
          <w:lang w:bidi="lo-LA"/>
        </w:rPr>
        <w:t xml:space="preserve"> </w:t>
      </w:r>
      <w:r w:rsidRPr="00FB5D69">
        <w:rPr>
          <w:rStyle w:val="y2iqfc"/>
          <w:rFonts w:ascii="Phetsarath OT" w:hAnsi="Phetsarath OT" w:cs="Phetsarath OT"/>
          <w:color w:val="202124"/>
          <w:sz w:val="24"/>
          <w:szCs w:val="24"/>
          <w:cs/>
          <w:lang w:bidi="lo-LA"/>
        </w:rPr>
        <w:t>ໄດ້ຖືກເຜີຍ</w:t>
      </w:r>
      <w:r w:rsidR="006B4964">
        <w:rPr>
          <w:rStyle w:val="y2iqfc"/>
          <w:rFonts w:ascii="Phetsarath OT" w:hAnsi="Phetsarath OT" w:cs="Phetsarath OT" w:hint="cs"/>
          <w:color w:val="202124"/>
          <w:sz w:val="24"/>
          <w:szCs w:val="24"/>
          <w:cs/>
          <w:lang w:bidi="lo-LA"/>
        </w:rPr>
        <w:t>ແຜ່</w:t>
      </w:r>
      <w:r w:rsidRPr="00FB5D69">
        <w:rPr>
          <w:rStyle w:val="y2iqfc"/>
          <w:rFonts w:ascii="Phetsarath OT" w:hAnsi="Phetsarath OT" w:cs="Phetsarath OT"/>
          <w:color w:val="202124"/>
          <w:sz w:val="24"/>
          <w:szCs w:val="24"/>
          <w:cs/>
          <w:lang w:bidi="lo-LA"/>
        </w:rPr>
        <w:t xml:space="preserve">ໃນວັນທີ </w:t>
      </w:r>
      <w:r w:rsidRPr="00FB5D69">
        <w:rPr>
          <w:rStyle w:val="y2iqfc"/>
          <w:rFonts w:ascii="Phetsarath OT" w:hAnsi="Phetsarath OT" w:cs="Phetsarath OT"/>
          <w:color w:val="202124"/>
          <w:sz w:val="24"/>
          <w:szCs w:val="24"/>
        </w:rPr>
        <w:t xml:space="preserve">5 </w:t>
      </w:r>
      <w:r w:rsidRPr="00FB5D69">
        <w:rPr>
          <w:rStyle w:val="y2iqfc"/>
          <w:rFonts w:ascii="Phetsarath OT" w:hAnsi="Phetsarath OT" w:cs="Phetsarath OT"/>
          <w:color w:val="202124"/>
          <w:sz w:val="24"/>
          <w:szCs w:val="24"/>
          <w:cs/>
          <w:lang w:bidi="lo-LA"/>
        </w:rPr>
        <w:t xml:space="preserve">ພຶດສະພາ </w:t>
      </w:r>
      <w:r w:rsidRPr="00FB5D69">
        <w:rPr>
          <w:rStyle w:val="y2iqfc"/>
          <w:rFonts w:ascii="Phetsarath OT" w:hAnsi="Phetsarath OT" w:cs="Phetsarath OT"/>
          <w:color w:val="202124"/>
          <w:sz w:val="24"/>
          <w:szCs w:val="24"/>
        </w:rPr>
        <w:t xml:space="preserve">2023 </w:t>
      </w:r>
      <w:r w:rsidRPr="00FB5D69">
        <w:rPr>
          <w:rStyle w:val="y2iqfc"/>
          <w:rFonts w:ascii="Phetsarath OT" w:hAnsi="Phetsarath OT" w:cs="Phetsarath OT"/>
          <w:color w:val="202124"/>
          <w:sz w:val="24"/>
          <w:szCs w:val="24"/>
          <w:cs/>
          <w:lang w:bidi="lo-LA"/>
        </w:rPr>
        <w:t xml:space="preserve">ຢູ່ໃນເວັບໄຊທ໌ຂອງ </w:t>
      </w:r>
      <w:r w:rsidR="006B4964">
        <w:rPr>
          <w:rStyle w:val="y2iqfc"/>
          <w:rFonts w:ascii="Phetsarath OT" w:hAnsi="Phetsarath OT" w:cs="Phetsarath OT" w:hint="cs"/>
          <w:color w:val="202124"/>
          <w:sz w:val="24"/>
          <w:szCs w:val="24"/>
          <w:cs/>
          <w:lang w:bidi="lo-LA"/>
        </w:rPr>
        <w:t>ໂຄງການໄລຍະສອງ (</w:t>
      </w:r>
      <w:r w:rsidRPr="00FB5D69">
        <w:rPr>
          <w:rStyle w:val="y2iqfc"/>
          <w:rFonts w:ascii="Phetsarath OT" w:hAnsi="Phetsarath OT" w:cs="Phetsarath OT"/>
          <w:color w:val="202124"/>
          <w:sz w:val="24"/>
          <w:szCs w:val="24"/>
        </w:rPr>
        <w:t>RRMP</w:t>
      </w:r>
      <w:r w:rsidR="006B4964">
        <w:rPr>
          <w:rStyle w:val="y2iqfc"/>
          <w:rFonts w:ascii="Phetsarath OT" w:hAnsi="Phetsarath OT" w:cs="Phetsarath OT" w:hint="cs"/>
          <w:color w:val="202124"/>
          <w:sz w:val="24"/>
          <w:szCs w:val="24"/>
          <w:cs/>
          <w:lang w:bidi="lo-LA"/>
        </w:rPr>
        <w:t>-</w:t>
      </w:r>
      <w:r w:rsidRPr="00FB5D69">
        <w:rPr>
          <w:rStyle w:val="y2iqfc"/>
          <w:rFonts w:ascii="Phetsarath OT" w:hAnsi="Phetsarath OT" w:cs="Phetsarath OT"/>
          <w:color w:val="202124"/>
          <w:sz w:val="24"/>
          <w:szCs w:val="24"/>
        </w:rPr>
        <w:t>II</w:t>
      </w:r>
      <w:r w:rsidR="006B4964">
        <w:rPr>
          <w:rStyle w:val="y2iqfc"/>
          <w:rFonts w:ascii="Phetsarath OT" w:hAnsi="Phetsarath OT" w:cs="Phetsarath OT" w:hint="cs"/>
          <w:color w:val="202124"/>
          <w:sz w:val="24"/>
          <w:szCs w:val="24"/>
          <w:cs/>
          <w:lang w:bidi="lo-LA"/>
        </w:rPr>
        <w:t>)</w:t>
      </w:r>
      <w:r w:rsidRPr="00FB5D69">
        <w:rPr>
          <w:rStyle w:val="y2iqfc"/>
          <w:rFonts w:ascii="Phetsarath OT" w:hAnsi="Phetsarath OT" w:cs="Phetsarath OT"/>
          <w:color w:val="202124"/>
          <w:sz w:val="24"/>
          <w:szCs w:val="24"/>
        </w:rPr>
        <w:t xml:space="preserve"> </w:t>
      </w:r>
      <w:r w:rsidR="00EE77CA">
        <w:rPr>
          <w:rStyle w:val="y2iqfc"/>
          <w:rFonts w:ascii="Phetsarath OT" w:hAnsi="Phetsarath OT" w:cs="Phetsarath OT" w:hint="cs"/>
          <w:color w:val="202124"/>
          <w:sz w:val="24"/>
          <w:szCs w:val="24"/>
          <w:cs/>
          <w:lang w:bidi="lo-LA"/>
        </w:rPr>
        <w:t>ເພື່ອສົ່ງຂໍ້ມູນອອກສູ່</w:t>
      </w:r>
      <w:r w:rsidRPr="00FB5D69">
        <w:rPr>
          <w:rStyle w:val="y2iqfc"/>
          <w:rFonts w:ascii="Phetsarath OT" w:hAnsi="Phetsarath OT" w:cs="Phetsarath OT"/>
          <w:color w:val="202124"/>
          <w:sz w:val="24"/>
          <w:szCs w:val="24"/>
          <w:cs/>
          <w:lang w:bidi="lo-LA"/>
        </w:rPr>
        <w:t>ສາທາລະນະ. ອີງຕາມຄໍາຄຶດຄໍາເຫັນຂອງ</w:t>
      </w:r>
      <w:r w:rsidR="00EE77CA">
        <w:rPr>
          <w:rStyle w:val="y2iqfc"/>
          <w:rFonts w:ascii="Phetsarath OT" w:hAnsi="Phetsarath OT" w:cs="Phetsarath OT" w:hint="cs"/>
          <w:color w:val="202124"/>
          <w:sz w:val="24"/>
          <w:szCs w:val="24"/>
          <w:cs/>
          <w:lang w:bidi="lo-LA"/>
        </w:rPr>
        <w:t>ຜູ້ມີສ່ວນໄດ້ສ່ວນເສຍຜ່ານການປຶ</w:t>
      </w:r>
      <w:r w:rsidRPr="00FB5D69">
        <w:rPr>
          <w:rStyle w:val="y2iqfc"/>
          <w:rFonts w:ascii="Phetsarath OT" w:hAnsi="Phetsarath OT" w:cs="Phetsarath OT"/>
          <w:color w:val="202124"/>
          <w:sz w:val="24"/>
          <w:szCs w:val="24"/>
          <w:cs/>
          <w:lang w:bidi="lo-LA"/>
        </w:rPr>
        <w:t>ກສາ</w:t>
      </w:r>
      <w:r w:rsidR="00EE77CA">
        <w:rPr>
          <w:rStyle w:val="y2iqfc"/>
          <w:rFonts w:ascii="Phetsarath OT" w:hAnsi="Phetsarath OT" w:cs="Phetsarath OT" w:hint="cs"/>
          <w:color w:val="202124"/>
          <w:sz w:val="24"/>
          <w:szCs w:val="24"/>
          <w:cs/>
          <w:lang w:bidi="lo-LA"/>
        </w:rPr>
        <w:t>ຫາລື</w:t>
      </w:r>
      <w:r w:rsidRPr="00FB5D69">
        <w:rPr>
          <w:rStyle w:val="y2iqfc"/>
          <w:rFonts w:ascii="Phetsarath OT" w:hAnsi="Phetsarath OT" w:cs="Phetsarath OT"/>
          <w:color w:val="202124"/>
          <w:sz w:val="24"/>
          <w:szCs w:val="24"/>
        </w:rPr>
        <w:t xml:space="preserve">, </w:t>
      </w:r>
      <w:r w:rsidRPr="00FB5D69">
        <w:rPr>
          <w:rStyle w:val="y2iqfc"/>
          <w:rFonts w:ascii="Phetsarath OT" w:hAnsi="Phetsarath OT" w:cs="Phetsarath OT"/>
          <w:color w:val="202124"/>
          <w:sz w:val="24"/>
          <w:szCs w:val="24"/>
          <w:cs/>
          <w:lang w:bidi="lo-LA"/>
        </w:rPr>
        <w:t>ຮ່າງເອກະສານຈະຖືກປັບປຸງແລະ</w:t>
      </w:r>
      <w:r w:rsidR="00EE77CA">
        <w:rPr>
          <w:rStyle w:val="y2iqfc"/>
          <w:rFonts w:ascii="Phetsarath OT" w:hAnsi="Phetsarath OT" w:cs="Phetsarath OT" w:hint="cs"/>
          <w:color w:val="202124"/>
          <w:sz w:val="24"/>
          <w:szCs w:val="24"/>
          <w:cs/>
          <w:lang w:bidi="lo-LA"/>
        </w:rPr>
        <w:t xml:space="preserve"> </w:t>
      </w:r>
      <w:r w:rsidRPr="00FB5D69">
        <w:rPr>
          <w:rStyle w:val="y2iqfc"/>
          <w:rFonts w:ascii="Phetsarath OT" w:hAnsi="Phetsarath OT" w:cs="Phetsarath OT"/>
          <w:color w:val="202124"/>
          <w:sz w:val="24"/>
          <w:szCs w:val="24"/>
          <w:cs/>
          <w:lang w:bidi="lo-LA"/>
        </w:rPr>
        <w:t>ເຜີຍ</w:t>
      </w:r>
      <w:r w:rsidR="00EE77CA">
        <w:rPr>
          <w:rStyle w:val="y2iqfc"/>
          <w:rFonts w:ascii="Phetsarath OT" w:hAnsi="Phetsarath OT" w:cs="Phetsarath OT" w:hint="cs"/>
          <w:color w:val="202124"/>
          <w:sz w:val="24"/>
          <w:szCs w:val="24"/>
          <w:cs/>
          <w:lang w:bidi="lo-LA"/>
        </w:rPr>
        <w:t>ແຜ່ຄືນ</w:t>
      </w:r>
      <w:r w:rsidRPr="00FB5D69">
        <w:rPr>
          <w:rStyle w:val="y2iqfc"/>
          <w:rFonts w:ascii="Phetsarath OT" w:hAnsi="Phetsarath OT" w:cs="Phetsarath OT"/>
          <w:color w:val="202124"/>
          <w:sz w:val="24"/>
          <w:szCs w:val="24"/>
          <w:cs/>
          <w:lang w:bidi="lo-LA"/>
        </w:rPr>
        <w:t>ໃຫມ່ໃນສະບັບສຸດທ້າຍໃນຊ່ອງທາງດຽວກັນເພື່ອໃຫ້ຜູ້ມີສ່ວນຮ່ວມຂອງໂຄງການໄດ້ຮັບຮູ້ກ່ຽວກັບສະບັບປັບປຸງ</w:t>
      </w:r>
      <w:r w:rsidR="00EE77CA">
        <w:rPr>
          <w:rStyle w:val="y2iqfc"/>
          <w:rFonts w:ascii="Phetsarath OT" w:hAnsi="Phetsarath OT" w:cs="Phetsarath OT" w:hint="cs"/>
          <w:color w:val="202124"/>
          <w:sz w:val="24"/>
          <w:szCs w:val="24"/>
          <w:cs/>
          <w:lang w:bidi="lo-LA"/>
        </w:rPr>
        <w:t>ຄັ້ງລາສຸດ</w:t>
      </w:r>
      <w:r w:rsidRPr="00FB5D69">
        <w:rPr>
          <w:rStyle w:val="y2iqfc"/>
          <w:rFonts w:ascii="Phetsarath OT" w:hAnsi="Phetsarath OT" w:cs="Phetsarath OT"/>
          <w:color w:val="202124"/>
          <w:sz w:val="24"/>
          <w:szCs w:val="24"/>
          <w:cs/>
          <w:lang w:bidi="lo-LA"/>
        </w:rPr>
        <w:t>.</w:t>
      </w:r>
    </w:p>
    <w:p w14:paraId="18704741" w14:textId="77777777" w:rsidR="00EF7EFF" w:rsidRDefault="00EF7EFF" w:rsidP="00EF7EFF">
      <w:pPr>
        <w:pStyle w:val="HTMLPreformatted"/>
        <w:rPr>
          <w:rFonts w:ascii="Phetsarath OT" w:hAnsi="Phetsarath OT" w:cs="Phetsarath OT"/>
          <w:b/>
          <w:bCs/>
          <w:color w:val="000000" w:themeColor="text1"/>
          <w:sz w:val="24"/>
          <w:szCs w:val="24"/>
        </w:rPr>
      </w:pPr>
    </w:p>
    <w:p w14:paraId="4AF8BB62" w14:textId="540EB5D9" w:rsidR="00AA5597" w:rsidRPr="00EF7EFF" w:rsidRDefault="00EF7EFF" w:rsidP="00EF7EFF">
      <w:pPr>
        <w:pStyle w:val="HTMLPreformatted"/>
        <w:rPr>
          <w:rFonts w:ascii="Phetsarath OT" w:hAnsi="Phetsarath OT" w:cs="Phetsarath OT"/>
          <w:b/>
          <w:bCs/>
          <w:color w:val="202124"/>
          <w:sz w:val="28"/>
          <w:szCs w:val="28"/>
        </w:rPr>
      </w:pPr>
      <w:r w:rsidRPr="00EF7EFF">
        <w:rPr>
          <w:rStyle w:val="y2iqfc"/>
          <w:rFonts w:ascii="Phetsarath OT" w:hAnsi="Phetsarath OT" w:cs="Phetsarath OT"/>
          <w:b/>
          <w:bCs/>
          <w:color w:val="202124"/>
          <w:sz w:val="28"/>
          <w:szCs w:val="28"/>
          <w:cs/>
          <w:lang w:bidi="lo-LA"/>
        </w:rPr>
        <w:t>ຊັບພະຍາກອນ ແລະ</w:t>
      </w:r>
      <w:r>
        <w:rPr>
          <w:rStyle w:val="y2iqfc"/>
          <w:rFonts w:ascii="Phetsarath OT" w:hAnsi="Phetsarath OT" w:cs="Phetsarath OT" w:hint="cs"/>
          <w:b/>
          <w:bCs/>
          <w:color w:val="202124"/>
          <w:sz w:val="28"/>
          <w:szCs w:val="28"/>
          <w:cs/>
          <w:lang w:bidi="lo-LA"/>
        </w:rPr>
        <w:t xml:space="preserve"> </w:t>
      </w:r>
      <w:r w:rsidRPr="00EF7EFF">
        <w:rPr>
          <w:rStyle w:val="y2iqfc"/>
          <w:rFonts w:ascii="Phetsarath OT" w:hAnsi="Phetsarath OT" w:cs="Phetsarath OT"/>
          <w:b/>
          <w:bCs/>
          <w:color w:val="202124"/>
          <w:sz w:val="28"/>
          <w:szCs w:val="28"/>
          <w:cs/>
          <w:lang w:bidi="lo-LA"/>
        </w:rPr>
        <w:t>ຄວາມຮັບຜິດຊອບໃນການຈັດຕັ້ງປະຕິບັດກິດຈະກໍາການມີສ່ວນຮ່ວມຂອງ</w:t>
      </w:r>
      <w:r w:rsidRPr="00EF7EFF">
        <w:rPr>
          <w:rStyle w:val="y2iqfc"/>
          <w:rFonts w:ascii="Phetsarath OT" w:hAnsi="Phetsarath OT" w:cs="Phetsarath OT" w:hint="cs"/>
          <w:b/>
          <w:bCs/>
          <w:color w:val="202124"/>
          <w:sz w:val="28"/>
          <w:szCs w:val="28"/>
          <w:cs/>
          <w:lang w:bidi="lo-LA"/>
        </w:rPr>
        <w:t>ຄູ່ຮ່ວມງານ</w:t>
      </w:r>
    </w:p>
    <w:p w14:paraId="3423879B" w14:textId="1970B158" w:rsidR="00BC2822" w:rsidRPr="00BC2822" w:rsidRDefault="005F1881" w:rsidP="005F1881">
      <w:pPr>
        <w:pStyle w:val="HTMLPreformatted"/>
        <w:jc w:val="both"/>
        <w:rPr>
          <w:rFonts w:ascii="Phetsarath OT" w:hAnsi="Phetsarath OT" w:cs="Phetsarath OT"/>
          <w:color w:val="202124"/>
          <w:sz w:val="24"/>
          <w:szCs w:val="24"/>
        </w:rPr>
      </w:pPr>
      <w:r>
        <w:rPr>
          <w:rStyle w:val="y2iqfc"/>
          <w:rFonts w:ascii="Phetsarath OT" w:hAnsi="Phetsarath OT" w:cs="Phetsarath OT" w:hint="cs"/>
          <w:color w:val="202124"/>
          <w:sz w:val="24"/>
          <w:szCs w:val="24"/>
          <w:cs/>
          <w:lang w:bidi="lo-LA"/>
        </w:rPr>
        <w:t>ຄະນະຜູ້ບໍລິຫານໂຄງການ</w:t>
      </w:r>
      <w:r w:rsidR="00BC2822" w:rsidRPr="00BC2822">
        <w:rPr>
          <w:rStyle w:val="y2iqfc"/>
          <w:rFonts w:ascii="Phetsarath OT" w:hAnsi="Phetsarath OT" w:cs="Phetsarath OT"/>
          <w:color w:val="202124"/>
          <w:sz w:val="24"/>
          <w:szCs w:val="24"/>
          <w:cs/>
          <w:lang w:bidi="lo-LA"/>
        </w:rPr>
        <w:t>ຈະຮັບຜິດຊອບການປະຕິບັດກິດຈະກໍາການມີສ່ວນຮ່ວມຂອງພາກສ່ວນກ່ຽວຂ້ອງ. ຂໍ້​ມູນ​ການ​ຕິດ​ຕໍ່​ຂອງ​ສະ​ມາ​ຊິກ</w:t>
      </w:r>
      <w:r>
        <w:rPr>
          <w:rStyle w:val="y2iqfc"/>
          <w:rFonts w:ascii="Phetsarath OT" w:hAnsi="Phetsarath OT" w:cs="Phetsarath OT" w:hint="cs"/>
          <w:color w:val="202124"/>
          <w:sz w:val="24"/>
          <w:szCs w:val="24"/>
          <w:cs/>
          <w:lang w:bidi="lo-LA"/>
        </w:rPr>
        <w:t>ຄະນະບໍລິຫານໂຄງການກ່ຽວກັບການປົກປ້ອງ</w:t>
      </w:r>
      <w:r w:rsidR="00BC2822" w:rsidRPr="00BC2822">
        <w:rPr>
          <w:rStyle w:val="y2iqfc"/>
          <w:rFonts w:ascii="Phetsarath OT" w:hAnsi="Phetsarath OT" w:cs="Phetsarath OT"/>
          <w:color w:val="202124"/>
          <w:sz w:val="24"/>
          <w:szCs w:val="24"/>
          <w:cs/>
          <w:lang w:bidi="lo-LA"/>
        </w:rPr>
        <w:t>ສິ່ງ​ແວດ​ລ້ອມ​ແລະ​ສັງ​ຄົມ​​ທີ່​ສາ​ມາດ​ຕິດ​ຕໍ່​ໄດ້​ເພື່ອ​</w:t>
      </w:r>
      <w:r>
        <w:rPr>
          <w:rStyle w:val="y2iqfc"/>
          <w:rFonts w:ascii="Phetsarath OT" w:hAnsi="Phetsarath OT" w:cs="Phetsarath OT" w:hint="cs"/>
          <w:color w:val="202124"/>
          <w:sz w:val="24"/>
          <w:szCs w:val="24"/>
          <w:cs/>
          <w:lang w:bidi="lo-LA"/>
        </w:rPr>
        <w:t>ປະກອບ</w:t>
      </w:r>
      <w:r w:rsidR="00BC2822" w:rsidRPr="00BC2822">
        <w:rPr>
          <w:rStyle w:val="y2iqfc"/>
          <w:rFonts w:ascii="Phetsarath OT" w:hAnsi="Phetsarath OT" w:cs="Phetsarath OT"/>
          <w:color w:val="202124"/>
          <w:sz w:val="24"/>
          <w:szCs w:val="24"/>
          <w:cs/>
          <w:lang w:bidi="lo-LA"/>
        </w:rPr>
        <w:t>​ຄໍາ​ເຫັນ​</w:t>
      </w:r>
      <w:r w:rsidR="00BC2822" w:rsidRPr="00BC2822">
        <w:rPr>
          <w:rStyle w:val="y2iqfc"/>
          <w:rFonts w:ascii="Phetsarath OT" w:hAnsi="Phetsarath OT" w:cs="Phetsarath OT"/>
          <w:color w:val="202124"/>
          <w:sz w:val="24"/>
          <w:szCs w:val="24"/>
        </w:rPr>
        <w:t xml:space="preserve">, </w:t>
      </w:r>
      <w:r>
        <w:rPr>
          <w:rStyle w:val="y2iqfc"/>
          <w:rFonts w:ascii="Phetsarath OT" w:hAnsi="Phetsarath OT" w:cs="Phetsarath OT" w:hint="cs"/>
          <w:color w:val="202124"/>
          <w:sz w:val="24"/>
          <w:szCs w:val="24"/>
          <w:cs/>
          <w:lang w:bidi="lo-LA"/>
        </w:rPr>
        <w:t>ຄໍາຕໍານິຕິຊົມ</w:t>
      </w:r>
      <w:r w:rsidR="00BC2822" w:rsidRPr="00BC2822">
        <w:rPr>
          <w:rStyle w:val="y2iqfc"/>
          <w:rFonts w:ascii="Phetsarath OT" w:hAnsi="Phetsarath OT" w:cs="Phetsarath OT"/>
          <w:color w:val="202124"/>
          <w:sz w:val="24"/>
          <w:szCs w:val="24"/>
        </w:rPr>
        <w:t xml:space="preserve">, </w:t>
      </w:r>
      <w:r w:rsidR="00BC2822" w:rsidRPr="00BC2822">
        <w:rPr>
          <w:rStyle w:val="y2iqfc"/>
          <w:rFonts w:ascii="Phetsarath OT" w:hAnsi="Phetsarath OT" w:cs="Phetsarath OT"/>
          <w:color w:val="202124"/>
          <w:sz w:val="24"/>
          <w:szCs w:val="24"/>
          <w:cs/>
          <w:lang w:bidi="lo-LA"/>
        </w:rPr>
        <w:t>ຫຼື​</w:t>
      </w:r>
      <w:r>
        <w:rPr>
          <w:rStyle w:val="y2iqfc"/>
          <w:rFonts w:ascii="Phetsarath OT" w:hAnsi="Phetsarath OT" w:cs="Phetsarath OT" w:hint="cs"/>
          <w:color w:val="202124"/>
          <w:sz w:val="24"/>
          <w:szCs w:val="24"/>
          <w:cs/>
          <w:lang w:bidi="lo-LA"/>
        </w:rPr>
        <w:t xml:space="preserve"> </w:t>
      </w:r>
      <w:r w:rsidR="00BC2822" w:rsidRPr="00BC2822">
        <w:rPr>
          <w:rStyle w:val="y2iqfc"/>
          <w:rFonts w:ascii="Phetsarath OT" w:hAnsi="Phetsarath OT" w:cs="Phetsarath OT"/>
          <w:color w:val="202124"/>
          <w:sz w:val="24"/>
          <w:szCs w:val="24"/>
          <w:cs/>
          <w:lang w:bidi="lo-LA"/>
        </w:rPr>
        <w:t>ຕັ້ງ​ຄໍາ​ຖາມ​ກ່ຽວ​ກັບ​ໂຄງ​ການ​. ໃນກໍລະນີທີ່ມີການປ່ຽນແປງບຸກຄະລາກອນ</w:t>
      </w:r>
      <w:r w:rsidR="00BC2822" w:rsidRPr="00BC2822">
        <w:rPr>
          <w:rStyle w:val="y2iqfc"/>
          <w:rFonts w:ascii="Phetsarath OT" w:hAnsi="Phetsarath OT" w:cs="Phetsarath OT"/>
          <w:color w:val="202124"/>
          <w:sz w:val="24"/>
          <w:szCs w:val="24"/>
        </w:rPr>
        <w:t xml:space="preserve">, </w:t>
      </w:r>
      <w:r>
        <w:rPr>
          <w:rStyle w:val="y2iqfc"/>
          <w:rFonts w:ascii="Phetsarath OT" w:hAnsi="Phetsarath OT" w:cs="Phetsarath OT" w:hint="cs"/>
          <w:color w:val="202124"/>
          <w:sz w:val="24"/>
          <w:szCs w:val="24"/>
          <w:cs/>
          <w:lang w:bidi="lo-LA"/>
        </w:rPr>
        <w:t xml:space="preserve">ເອກະສານ </w:t>
      </w:r>
      <w:r w:rsidR="00BC2822" w:rsidRPr="00BC2822">
        <w:rPr>
          <w:rStyle w:val="y2iqfc"/>
          <w:rFonts w:ascii="Phetsarath OT" w:hAnsi="Phetsarath OT" w:cs="Phetsarath OT"/>
          <w:color w:val="202124"/>
          <w:sz w:val="24"/>
          <w:szCs w:val="24"/>
        </w:rPr>
        <w:t xml:space="preserve">SEP </w:t>
      </w:r>
      <w:r>
        <w:rPr>
          <w:rStyle w:val="y2iqfc"/>
          <w:rFonts w:ascii="Phetsarath OT" w:hAnsi="Phetsarath OT" w:cs="Phetsarath OT" w:hint="cs"/>
          <w:color w:val="202124"/>
          <w:sz w:val="24"/>
          <w:szCs w:val="24"/>
          <w:cs/>
          <w:lang w:bidi="lo-LA"/>
        </w:rPr>
        <w:t>ສະບັບ</w:t>
      </w:r>
      <w:r w:rsidR="00BC2822" w:rsidRPr="00BC2822">
        <w:rPr>
          <w:rStyle w:val="y2iqfc"/>
          <w:rFonts w:ascii="Phetsarath OT" w:hAnsi="Phetsarath OT" w:cs="Phetsarath OT"/>
          <w:color w:val="202124"/>
          <w:sz w:val="24"/>
          <w:szCs w:val="24"/>
          <w:cs/>
          <w:lang w:bidi="lo-LA"/>
        </w:rPr>
        <w:t>ນີ້ຈະຖືກປັບປຸງເພື</w:t>
      </w:r>
      <w:r>
        <w:rPr>
          <w:rStyle w:val="y2iqfc"/>
          <w:rFonts w:ascii="Phetsarath OT" w:hAnsi="Phetsarath OT" w:cs="Phetsarath OT" w:hint="cs"/>
          <w:color w:val="202124"/>
          <w:sz w:val="24"/>
          <w:szCs w:val="24"/>
          <w:cs/>
          <w:lang w:bidi="lo-LA"/>
        </w:rPr>
        <w:t>່ອໃຫ້ສອດຄອງ</w:t>
      </w:r>
      <w:r w:rsidR="00BC2822" w:rsidRPr="00BC2822">
        <w:rPr>
          <w:rStyle w:val="y2iqfc"/>
          <w:rFonts w:ascii="Phetsarath OT" w:hAnsi="Phetsarath OT" w:cs="Phetsarath OT"/>
          <w:color w:val="202124"/>
          <w:sz w:val="24"/>
          <w:szCs w:val="24"/>
          <w:cs/>
          <w:lang w:bidi="lo-LA"/>
        </w:rPr>
        <w:t>ເຖິງການຈັດ</w:t>
      </w:r>
      <w:r>
        <w:rPr>
          <w:rStyle w:val="y2iqfc"/>
          <w:rFonts w:ascii="Phetsarath OT" w:hAnsi="Phetsarath OT" w:cs="Phetsarath OT" w:hint="cs"/>
          <w:color w:val="202124"/>
          <w:sz w:val="24"/>
          <w:szCs w:val="24"/>
          <w:cs/>
          <w:lang w:bidi="lo-LA"/>
        </w:rPr>
        <w:t>ຕັ້ງ</w:t>
      </w:r>
      <w:r w:rsidR="00BC2822" w:rsidRPr="00BC2822">
        <w:rPr>
          <w:rStyle w:val="y2iqfc"/>
          <w:rFonts w:ascii="Phetsarath OT" w:hAnsi="Phetsarath OT" w:cs="Phetsarath OT"/>
          <w:color w:val="202124"/>
          <w:sz w:val="24"/>
          <w:szCs w:val="24"/>
          <w:cs/>
          <w:lang w:bidi="lo-LA"/>
        </w:rPr>
        <w:t>ພະນັກງານໃຫມ່</w:t>
      </w:r>
      <w:r>
        <w:rPr>
          <w:rStyle w:val="y2iqfc"/>
          <w:rFonts w:ascii="Phetsarath OT" w:hAnsi="Phetsarath OT" w:cs="Phetsarath OT" w:hint="cs"/>
          <w:color w:val="202124"/>
          <w:sz w:val="24"/>
          <w:szCs w:val="24"/>
          <w:cs/>
          <w:lang w:bidi="lo-LA"/>
        </w:rPr>
        <w:t xml:space="preserve"> ຫຼັງຈາກນັ້ນ</w:t>
      </w:r>
      <w:r w:rsidR="00BC2822" w:rsidRPr="00BC2822">
        <w:rPr>
          <w:rStyle w:val="y2iqfc"/>
          <w:rFonts w:ascii="Phetsarath OT" w:hAnsi="Phetsarath OT" w:cs="Phetsarath OT"/>
          <w:color w:val="202124"/>
          <w:sz w:val="24"/>
          <w:szCs w:val="24"/>
          <w:cs/>
          <w:lang w:bidi="lo-LA"/>
        </w:rPr>
        <w:t>ຈະຖືກເຜີຍ</w:t>
      </w:r>
      <w:r>
        <w:rPr>
          <w:rStyle w:val="y2iqfc"/>
          <w:rFonts w:ascii="Phetsarath OT" w:hAnsi="Phetsarath OT" w:cs="Phetsarath OT" w:hint="cs"/>
          <w:color w:val="202124"/>
          <w:sz w:val="24"/>
          <w:szCs w:val="24"/>
          <w:cs/>
          <w:lang w:bidi="lo-LA"/>
        </w:rPr>
        <w:t>ແຜ່ຄືນໃໝ່</w:t>
      </w:r>
      <w:r w:rsidR="00BC2822" w:rsidRPr="00BC2822">
        <w:rPr>
          <w:rStyle w:val="y2iqfc"/>
          <w:rFonts w:ascii="Phetsarath OT" w:hAnsi="Phetsarath OT" w:cs="Phetsarath OT"/>
          <w:color w:val="202124"/>
          <w:sz w:val="24"/>
          <w:szCs w:val="24"/>
          <w:cs/>
          <w:lang w:bidi="lo-LA"/>
        </w:rPr>
        <w:t>ໂດຍຜ່ານຊ່ອງທາງດຽວກັນເພື່ອໃຫ້ຜູ້ມີສ່ວນຮ່ວມຂອງໂຄງການ</w:t>
      </w:r>
      <w:r>
        <w:rPr>
          <w:rStyle w:val="y2iqfc"/>
          <w:rFonts w:ascii="Phetsarath OT" w:hAnsi="Phetsarath OT" w:cs="Phetsarath OT" w:hint="cs"/>
          <w:color w:val="202124"/>
          <w:sz w:val="24"/>
          <w:szCs w:val="24"/>
          <w:cs/>
          <w:lang w:bidi="lo-LA"/>
        </w:rPr>
        <w:t>ໄດ້ຮັບ</w:t>
      </w:r>
      <w:r w:rsidR="00BC2822" w:rsidRPr="00BC2822">
        <w:rPr>
          <w:rStyle w:val="y2iqfc"/>
          <w:rFonts w:ascii="Phetsarath OT" w:hAnsi="Phetsarath OT" w:cs="Phetsarath OT"/>
          <w:color w:val="202124"/>
          <w:sz w:val="24"/>
          <w:szCs w:val="24"/>
          <w:cs/>
          <w:lang w:bidi="lo-LA"/>
        </w:rPr>
        <w:t>ຊາບ</w:t>
      </w:r>
      <w:r>
        <w:rPr>
          <w:rStyle w:val="y2iqfc"/>
          <w:rFonts w:ascii="Phetsarath OT" w:hAnsi="Phetsarath OT" w:cs="Phetsarath OT" w:hint="cs"/>
          <w:color w:val="202124"/>
          <w:sz w:val="24"/>
          <w:szCs w:val="24"/>
          <w:cs/>
          <w:lang w:bidi="lo-LA"/>
        </w:rPr>
        <w:t>ຂໍ້ມູນ</w:t>
      </w:r>
      <w:r w:rsidR="00BC2822" w:rsidRPr="00BC2822">
        <w:rPr>
          <w:rStyle w:val="y2iqfc"/>
          <w:rFonts w:ascii="Phetsarath OT" w:hAnsi="Phetsarath OT" w:cs="Phetsarath OT"/>
          <w:color w:val="202124"/>
          <w:sz w:val="24"/>
          <w:szCs w:val="24"/>
          <w:cs/>
          <w:lang w:bidi="lo-LA"/>
        </w:rPr>
        <w:t xml:space="preserve">. </w:t>
      </w:r>
      <w:r>
        <w:rPr>
          <w:rStyle w:val="y2iqfc"/>
          <w:rFonts w:ascii="Phetsarath OT" w:hAnsi="Phetsarath OT" w:cs="Phetsarath OT" w:hint="cs"/>
          <w:color w:val="202124"/>
          <w:sz w:val="24"/>
          <w:szCs w:val="24"/>
          <w:cs/>
          <w:lang w:bidi="lo-LA"/>
        </w:rPr>
        <w:t>ເຊີ່ງ</w:t>
      </w:r>
      <w:r w:rsidR="00BC2822" w:rsidRPr="00BC2822">
        <w:rPr>
          <w:rStyle w:val="y2iqfc"/>
          <w:rFonts w:ascii="Phetsarath OT" w:hAnsi="Phetsarath OT" w:cs="Phetsarath OT"/>
          <w:color w:val="202124"/>
          <w:sz w:val="24"/>
          <w:szCs w:val="24"/>
          <w:cs/>
          <w:lang w:bidi="lo-LA"/>
        </w:rPr>
        <w:t>ການປ່ຽນແປງຍັງຈະໄດ້ຮັບການປັບປຸງຕາມຄວາມເຫມາະສົມໃນ</w:t>
      </w:r>
      <w:r>
        <w:rPr>
          <w:rStyle w:val="y2iqfc"/>
          <w:rFonts w:ascii="Phetsarath OT" w:hAnsi="Phetsarath OT" w:cs="Phetsarath OT" w:hint="cs"/>
          <w:color w:val="202124"/>
          <w:sz w:val="24"/>
          <w:szCs w:val="24"/>
          <w:cs/>
          <w:lang w:bidi="lo-LA"/>
        </w:rPr>
        <w:t>ເຄື່ອງມືຕ່າງໆເພື່ອ</w:t>
      </w:r>
      <w:r w:rsidR="00BC2822" w:rsidRPr="00BC2822">
        <w:rPr>
          <w:rStyle w:val="y2iqfc"/>
          <w:rFonts w:ascii="Phetsarath OT" w:hAnsi="Phetsarath OT" w:cs="Phetsarath OT"/>
          <w:color w:val="202124"/>
          <w:sz w:val="24"/>
          <w:szCs w:val="24"/>
          <w:cs/>
          <w:lang w:bidi="lo-LA"/>
        </w:rPr>
        <w:t>ການແຈກຢາຍ</w:t>
      </w:r>
      <w:r>
        <w:rPr>
          <w:rStyle w:val="y2iqfc"/>
          <w:rFonts w:ascii="Phetsarath OT" w:hAnsi="Phetsarath OT" w:cs="Phetsarath OT" w:hint="cs"/>
          <w:color w:val="202124"/>
          <w:sz w:val="24"/>
          <w:szCs w:val="24"/>
          <w:cs/>
          <w:lang w:bidi="lo-LA"/>
        </w:rPr>
        <w:t>ໃນ</w:t>
      </w:r>
      <w:r w:rsidR="00BC2822" w:rsidRPr="00BC2822">
        <w:rPr>
          <w:rStyle w:val="y2iqfc"/>
          <w:rFonts w:ascii="Phetsarath OT" w:hAnsi="Phetsarath OT" w:cs="Phetsarath OT"/>
          <w:color w:val="202124"/>
          <w:sz w:val="24"/>
          <w:szCs w:val="24"/>
          <w:cs/>
          <w:lang w:bidi="lo-LA"/>
        </w:rPr>
        <w:t>ການປຶກສາຫາລື.</w:t>
      </w:r>
    </w:p>
    <w:p w14:paraId="281E56CD" w14:textId="30A14DB6" w:rsidR="00116CF1" w:rsidRDefault="00116CF1" w:rsidP="008515D3">
      <w:pPr>
        <w:spacing w:before="120" w:after="0" w:line="240" w:lineRule="auto"/>
        <w:jc w:val="both"/>
        <w:rPr>
          <w:rFonts w:ascii="Phetsarath OT" w:hAnsi="Phetsarath OT" w:cs="Phetsarath OT"/>
          <w:color w:val="000000" w:themeColor="text1"/>
          <w:sz w:val="24"/>
          <w:szCs w:val="24"/>
          <w:lang w:bidi="lo-LA"/>
        </w:rPr>
      </w:pPr>
    </w:p>
    <w:p w14:paraId="372EFB6F" w14:textId="2070B3A2" w:rsidR="008B204D" w:rsidRDefault="008B204D" w:rsidP="008515D3">
      <w:pPr>
        <w:spacing w:before="120" w:after="0" w:line="240" w:lineRule="auto"/>
        <w:jc w:val="both"/>
        <w:rPr>
          <w:rFonts w:ascii="Phetsarath OT" w:hAnsi="Phetsarath OT" w:cs="Phetsarath OT"/>
          <w:color w:val="000000" w:themeColor="text1"/>
          <w:sz w:val="24"/>
          <w:szCs w:val="24"/>
          <w:lang w:bidi="lo-LA"/>
        </w:rPr>
      </w:pPr>
    </w:p>
    <w:p w14:paraId="1EA80D51" w14:textId="3013B07F" w:rsidR="008B204D" w:rsidRDefault="008B204D" w:rsidP="008515D3">
      <w:pPr>
        <w:spacing w:before="120" w:after="0" w:line="240" w:lineRule="auto"/>
        <w:jc w:val="both"/>
        <w:rPr>
          <w:rFonts w:ascii="Phetsarath OT" w:hAnsi="Phetsarath OT" w:cs="Phetsarath OT"/>
          <w:color w:val="000000" w:themeColor="text1"/>
          <w:sz w:val="24"/>
          <w:szCs w:val="24"/>
          <w:lang w:bidi="lo-LA"/>
        </w:rPr>
      </w:pPr>
    </w:p>
    <w:p w14:paraId="7E66CA54" w14:textId="486D02AF" w:rsidR="008B204D" w:rsidRDefault="008B204D" w:rsidP="008515D3">
      <w:pPr>
        <w:spacing w:before="120" w:after="0" w:line="240" w:lineRule="auto"/>
        <w:jc w:val="both"/>
        <w:rPr>
          <w:rFonts w:ascii="Phetsarath OT" w:hAnsi="Phetsarath OT" w:cs="Phetsarath OT"/>
          <w:color w:val="000000" w:themeColor="text1"/>
          <w:sz w:val="24"/>
          <w:szCs w:val="24"/>
          <w:lang w:bidi="lo-LA"/>
        </w:rPr>
      </w:pPr>
    </w:p>
    <w:p w14:paraId="190CCB51" w14:textId="1AE0B0CE" w:rsidR="008B204D" w:rsidRDefault="008B204D" w:rsidP="008515D3">
      <w:pPr>
        <w:spacing w:before="120" w:after="0" w:line="240" w:lineRule="auto"/>
        <w:jc w:val="both"/>
        <w:rPr>
          <w:rFonts w:ascii="Phetsarath OT" w:hAnsi="Phetsarath OT" w:cs="Phetsarath OT"/>
          <w:color w:val="000000" w:themeColor="text1"/>
          <w:sz w:val="24"/>
          <w:szCs w:val="24"/>
          <w:lang w:bidi="lo-LA"/>
        </w:rPr>
      </w:pPr>
    </w:p>
    <w:p w14:paraId="38EB822A" w14:textId="3DED48FE" w:rsidR="008B204D" w:rsidRDefault="008B204D" w:rsidP="008515D3">
      <w:pPr>
        <w:spacing w:before="120" w:after="0" w:line="240" w:lineRule="auto"/>
        <w:jc w:val="both"/>
        <w:rPr>
          <w:rFonts w:ascii="Phetsarath OT" w:hAnsi="Phetsarath OT" w:cs="Phetsarath OT"/>
          <w:color w:val="000000" w:themeColor="text1"/>
          <w:sz w:val="24"/>
          <w:szCs w:val="24"/>
          <w:lang w:bidi="lo-LA"/>
        </w:rPr>
      </w:pPr>
    </w:p>
    <w:p w14:paraId="531619E7" w14:textId="11ECA6C3" w:rsidR="008B204D" w:rsidRDefault="008B204D" w:rsidP="008515D3">
      <w:pPr>
        <w:spacing w:before="120" w:after="0" w:line="240" w:lineRule="auto"/>
        <w:jc w:val="both"/>
        <w:rPr>
          <w:rFonts w:ascii="Phetsarath OT" w:hAnsi="Phetsarath OT" w:cs="Phetsarath OT"/>
          <w:color w:val="000000" w:themeColor="text1"/>
          <w:sz w:val="24"/>
          <w:szCs w:val="24"/>
          <w:lang w:bidi="lo-LA"/>
        </w:rPr>
      </w:pPr>
    </w:p>
    <w:p w14:paraId="3EC63346" w14:textId="77777777" w:rsidR="008B204D" w:rsidRPr="008515D3" w:rsidRDefault="008B204D" w:rsidP="008515D3">
      <w:pPr>
        <w:spacing w:before="120" w:after="0" w:line="240" w:lineRule="auto"/>
        <w:jc w:val="both"/>
        <w:rPr>
          <w:rFonts w:ascii="Phetsarath OT" w:hAnsi="Phetsarath OT" w:cs="Phetsarath OT"/>
          <w:color w:val="000000" w:themeColor="text1"/>
          <w:sz w:val="24"/>
          <w:szCs w:val="24"/>
          <w:cs/>
          <w:lang w:bidi="lo-LA"/>
        </w:rPr>
      </w:pPr>
    </w:p>
    <w:p w14:paraId="0D7B27FD" w14:textId="5AE00034" w:rsidR="00AA5597" w:rsidRPr="005E0AF4" w:rsidRDefault="000F06F7" w:rsidP="000F06F7">
      <w:pPr>
        <w:pStyle w:val="HTMLPreformatted"/>
        <w:rPr>
          <w:rFonts w:ascii="Phetsarath OT" w:hAnsi="Phetsarath OT" w:cs="Phetsarath OT"/>
          <w:b/>
          <w:bCs/>
          <w:color w:val="202124"/>
          <w:sz w:val="28"/>
          <w:szCs w:val="28"/>
          <w:lang w:val="en-US"/>
        </w:rPr>
      </w:pPr>
      <w:r w:rsidRPr="000F06F7">
        <w:rPr>
          <w:rStyle w:val="y2iqfc"/>
          <w:rFonts w:ascii="Phetsarath OT" w:hAnsi="Phetsarath OT" w:cs="Phetsarath OT"/>
          <w:b/>
          <w:bCs/>
          <w:color w:val="202124"/>
          <w:sz w:val="28"/>
          <w:szCs w:val="28"/>
          <w:cs/>
          <w:lang w:bidi="lo-LA"/>
        </w:rPr>
        <w:t>ກົນໄກການແກ້ໄຂຂໍ້ຂ້ອງໃຈ</w:t>
      </w:r>
      <w:r w:rsidR="005E0AF4">
        <w:rPr>
          <w:rStyle w:val="y2iqfc"/>
          <w:rFonts w:ascii="Phetsarath OT" w:hAnsi="Phetsarath OT" w:cs="Phetsarath OT" w:hint="cs"/>
          <w:b/>
          <w:bCs/>
          <w:color w:val="202124"/>
          <w:sz w:val="28"/>
          <w:szCs w:val="28"/>
          <w:cs/>
          <w:lang w:bidi="lo-LA"/>
        </w:rPr>
        <w:t xml:space="preserve"> ຫຼື </w:t>
      </w:r>
      <w:r w:rsidR="005E0AF4">
        <w:rPr>
          <w:rStyle w:val="y2iqfc"/>
          <w:rFonts w:ascii="Phetsarath OT" w:hAnsi="Phetsarath OT" w:cs="Phetsarath OT"/>
          <w:b/>
          <w:bCs/>
          <w:color w:val="202124"/>
          <w:sz w:val="28"/>
          <w:szCs w:val="28"/>
          <w:lang w:val="en-US" w:bidi="lo-LA"/>
        </w:rPr>
        <w:t>GRM</w:t>
      </w:r>
    </w:p>
    <w:p w14:paraId="6AFBE2C7" w14:textId="5CDBD1A0" w:rsidR="008B204D" w:rsidRPr="008B204D" w:rsidRDefault="008B204D" w:rsidP="00F2219C">
      <w:pPr>
        <w:pStyle w:val="HTMLPreformatted"/>
        <w:jc w:val="both"/>
        <w:rPr>
          <w:rFonts w:ascii="Phetsarath OT" w:hAnsi="Phetsarath OT" w:cs="Phetsarath OT"/>
          <w:color w:val="202124"/>
          <w:sz w:val="24"/>
          <w:szCs w:val="24"/>
        </w:rPr>
      </w:pPr>
      <w:r w:rsidRPr="008B204D">
        <w:rPr>
          <w:rStyle w:val="y2iqfc"/>
          <w:rFonts w:ascii="Phetsarath OT" w:hAnsi="Phetsarath OT" w:cs="Phetsarath OT"/>
          <w:color w:val="202124"/>
          <w:sz w:val="24"/>
          <w:szCs w:val="24"/>
          <w:cs/>
          <w:lang w:bidi="lo-LA"/>
        </w:rPr>
        <w:t xml:space="preserve">ຈຸດປະສົງຂອງ </w:t>
      </w:r>
      <w:r w:rsidRPr="008B204D">
        <w:rPr>
          <w:rStyle w:val="y2iqfc"/>
          <w:rFonts w:ascii="Phetsarath OT" w:hAnsi="Phetsarath OT" w:cs="Phetsarath OT"/>
          <w:color w:val="202124"/>
          <w:sz w:val="24"/>
          <w:szCs w:val="24"/>
        </w:rPr>
        <w:t xml:space="preserve">GRM </w:t>
      </w:r>
      <w:r w:rsidRPr="008B204D">
        <w:rPr>
          <w:rStyle w:val="y2iqfc"/>
          <w:rFonts w:ascii="Phetsarath OT" w:hAnsi="Phetsarath OT" w:cs="Phetsarath OT"/>
          <w:color w:val="202124"/>
          <w:sz w:val="24"/>
          <w:szCs w:val="24"/>
          <w:cs/>
          <w:lang w:bidi="lo-LA"/>
        </w:rPr>
        <w:t xml:space="preserve">ແມ່ນເພື່ອໃຫ້ຜູ້ໄດ້ຮັບຜົນກະທົບມີຂັ້ນຕອນການແກ້ໄຂທີ່ສາມາດນໍາໃຊ້ໄດ້ຢ່າງສະດວກເພື່ອຍົກສູງຄວາມກັງວົນຫຼືຄໍາຮ້ອງທຸກທີ່ກ່ຽວຂ້ອງກັບໂຄງການ. </w:t>
      </w:r>
      <w:r w:rsidRPr="008B204D">
        <w:rPr>
          <w:rStyle w:val="y2iqfc"/>
          <w:rFonts w:ascii="Phetsarath OT" w:hAnsi="Phetsarath OT" w:cs="Phetsarath OT"/>
          <w:color w:val="202124"/>
          <w:sz w:val="24"/>
          <w:szCs w:val="24"/>
        </w:rPr>
        <w:t xml:space="preserve">GRM </w:t>
      </w:r>
      <w:r w:rsidR="00660D03">
        <w:rPr>
          <w:rStyle w:val="y2iqfc"/>
          <w:rFonts w:ascii="Phetsarath OT" w:hAnsi="Phetsarath OT" w:cs="Phetsarath OT" w:hint="cs"/>
          <w:color w:val="202124"/>
          <w:sz w:val="24"/>
          <w:szCs w:val="24"/>
          <w:cs/>
          <w:lang w:val="en-US" w:bidi="lo-LA"/>
        </w:rPr>
        <w:t>ຊ່ວຍ</w:t>
      </w:r>
      <w:r w:rsidRPr="008B204D">
        <w:rPr>
          <w:rStyle w:val="y2iqfc"/>
          <w:rFonts w:ascii="Phetsarath OT" w:hAnsi="Phetsarath OT" w:cs="Phetsarath OT"/>
          <w:color w:val="202124"/>
          <w:sz w:val="24"/>
          <w:szCs w:val="24"/>
          <w:cs/>
          <w:lang w:bidi="lo-LA"/>
        </w:rPr>
        <w:t>ແນະນໍາວິທີການຮ້ອງທຸກ</w:t>
      </w:r>
      <w:r w:rsidRPr="008B204D">
        <w:rPr>
          <w:rStyle w:val="y2iqfc"/>
          <w:rFonts w:ascii="Phetsarath OT" w:hAnsi="Phetsarath OT" w:cs="Phetsarath OT"/>
          <w:color w:val="202124"/>
          <w:sz w:val="24"/>
          <w:szCs w:val="24"/>
        </w:rPr>
        <w:t>,</w:t>
      </w:r>
      <w:r w:rsidR="00660D03">
        <w:rPr>
          <w:rStyle w:val="y2iqfc"/>
          <w:rFonts w:ascii="Phetsarath OT" w:hAnsi="Phetsarath OT" w:cs="Phetsarath OT" w:hint="cs"/>
          <w:color w:val="202124"/>
          <w:sz w:val="24"/>
          <w:szCs w:val="24"/>
          <w:cs/>
          <w:lang w:bidi="lo-LA"/>
        </w:rPr>
        <w:t xml:space="preserve"> ຕົວຢ່າງ: ຄໍາຕໍາໜິ</w:t>
      </w:r>
      <w:r w:rsidRPr="008B204D">
        <w:rPr>
          <w:rStyle w:val="y2iqfc"/>
          <w:rFonts w:ascii="Phetsarath OT" w:hAnsi="Phetsarath OT" w:cs="Phetsarath OT"/>
          <w:color w:val="202124"/>
          <w:sz w:val="24"/>
          <w:szCs w:val="24"/>
          <w:cs/>
          <w:lang w:bidi="lo-LA"/>
        </w:rPr>
        <w:t>ກ່ຽວກັບການ</w:t>
      </w:r>
      <w:r w:rsidR="00660D03">
        <w:rPr>
          <w:rStyle w:val="y2iqfc"/>
          <w:rFonts w:ascii="Phetsarath OT" w:hAnsi="Phetsarath OT" w:cs="Phetsarath OT" w:hint="cs"/>
          <w:color w:val="202124"/>
          <w:sz w:val="24"/>
          <w:szCs w:val="24"/>
          <w:cs/>
          <w:lang w:bidi="lo-LA"/>
        </w:rPr>
        <w:t xml:space="preserve">ບໍ່ໄດ້ມີສ່ວນຮ່ວມໃນໂຄງການ </w:t>
      </w:r>
      <w:r w:rsidRPr="008B204D">
        <w:rPr>
          <w:rStyle w:val="y2iqfc"/>
          <w:rFonts w:ascii="Phetsarath OT" w:hAnsi="Phetsarath OT" w:cs="Phetsarath OT"/>
          <w:color w:val="202124"/>
          <w:sz w:val="24"/>
          <w:szCs w:val="24"/>
          <w:cs/>
          <w:lang w:bidi="lo-LA"/>
        </w:rPr>
        <w:t>ສາມາດຍື່ນ</w:t>
      </w:r>
      <w:r w:rsidR="00660D03">
        <w:rPr>
          <w:rStyle w:val="y2iqfc"/>
          <w:rFonts w:ascii="Phetsarath OT" w:hAnsi="Phetsarath OT" w:cs="Phetsarath OT" w:hint="cs"/>
          <w:color w:val="202124"/>
          <w:sz w:val="24"/>
          <w:szCs w:val="24"/>
          <w:cs/>
          <w:lang w:bidi="lo-LA"/>
        </w:rPr>
        <w:t>ຂໍ້ສະເໜີໃຫ້ແກ້ໄຂ</w:t>
      </w:r>
      <w:r w:rsidRPr="008B204D">
        <w:rPr>
          <w:rStyle w:val="y2iqfc"/>
          <w:rFonts w:ascii="Phetsarath OT" w:hAnsi="Phetsarath OT" w:cs="Phetsarath OT"/>
          <w:color w:val="202124"/>
          <w:sz w:val="24"/>
          <w:szCs w:val="24"/>
          <w:cs/>
          <w:lang w:bidi="lo-LA"/>
        </w:rPr>
        <w:t>ໄດ້</w:t>
      </w:r>
      <w:r w:rsidRPr="008B204D">
        <w:rPr>
          <w:rStyle w:val="y2iqfc"/>
          <w:rFonts w:ascii="Phetsarath OT" w:hAnsi="Phetsarath OT" w:cs="Phetsarath OT"/>
          <w:color w:val="202124"/>
          <w:sz w:val="24"/>
          <w:szCs w:val="24"/>
        </w:rPr>
        <w:t xml:space="preserve">, </w:t>
      </w:r>
      <w:r w:rsidRPr="008B204D">
        <w:rPr>
          <w:rStyle w:val="y2iqfc"/>
          <w:rFonts w:ascii="Phetsarath OT" w:hAnsi="Phetsarath OT" w:cs="Phetsarath OT"/>
          <w:color w:val="202124"/>
          <w:sz w:val="24"/>
          <w:szCs w:val="24"/>
          <w:cs/>
          <w:lang w:bidi="lo-LA"/>
        </w:rPr>
        <w:t>ລວມທັງ</w:t>
      </w:r>
      <w:r w:rsidR="00660D03">
        <w:rPr>
          <w:rStyle w:val="y2iqfc"/>
          <w:rFonts w:ascii="Phetsarath OT" w:hAnsi="Phetsarath OT" w:cs="Phetsarath OT" w:hint="cs"/>
          <w:color w:val="202124"/>
          <w:sz w:val="24"/>
          <w:szCs w:val="24"/>
          <w:cs/>
          <w:lang w:bidi="lo-LA"/>
        </w:rPr>
        <w:t>ຮ້ອງທຸກຜ່ານ</w:t>
      </w:r>
      <w:r w:rsidRPr="008B204D">
        <w:rPr>
          <w:rStyle w:val="y2iqfc"/>
          <w:rFonts w:ascii="Phetsarath OT" w:hAnsi="Phetsarath OT" w:cs="Phetsarath OT"/>
          <w:color w:val="202124"/>
          <w:sz w:val="24"/>
          <w:szCs w:val="24"/>
          <w:cs/>
          <w:lang w:bidi="lo-LA"/>
        </w:rPr>
        <w:t>ແບບຟອມແລະຊ່ອງທາງການຮ້ອງທຸກ</w:t>
      </w:r>
      <w:r w:rsidR="00660D03">
        <w:rPr>
          <w:rStyle w:val="y2iqfc"/>
          <w:rFonts w:ascii="Phetsarath OT" w:hAnsi="Phetsarath OT" w:cs="Phetsarath OT" w:hint="cs"/>
          <w:color w:val="202124"/>
          <w:sz w:val="24"/>
          <w:szCs w:val="24"/>
          <w:cs/>
          <w:lang w:bidi="lo-LA"/>
        </w:rPr>
        <w:t>ຕ່າງໆ</w:t>
      </w:r>
      <w:r w:rsidRPr="008B204D">
        <w:rPr>
          <w:rStyle w:val="y2iqfc"/>
          <w:rFonts w:ascii="Phetsarath OT" w:hAnsi="Phetsarath OT" w:cs="Phetsarath OT"/>
          <w:color w:val="202124"/>
          <w:sz w:val="24"/>
          <w:szCs w:val="24"/>
          <w:cs/>
          <w:lang w:bidi="lo-LA"/>
        </w:rPr>
        <w:t>. ເພື່ອອຳນວຍຄວາມສະດວກໃຫ້ແກ່ຂະບວນການແກ້ໄຂຄຳຮ້ອງທຸກ</w:t>
      </w:r>
      <w:r w:rsidRPr="008B204D">
        <w:rPr>
          <w:rStyle w:val="y2iqfc"/>
          <w:rFonts w:ascii="Phetsarath OT" w:hAnsi="Phetsarath OT" w:cs="Phetsarath OT"/>
          <w:color w:val="202124"/>
          <w:sz w:val="24"/>
          <w:szCs w:val="24"/>
        </w:rPr>
        <w:t xml:space="preserve">, </w:t>
      </w:r>
      <w:r w:rsidRPr="008B204D">
        <w:rPr>
          <w:rStyle w:val="y2iqfc"/>
          <w:rFonts w:ascii="Phetsarath OT" w:hAnsi="Phetsarath OT" w:cs="Phetsarath OT"/>
          <w:color w:val="202124"/>
          <w:sz w:val="24"/>
          <w:szCs w:val="24"/>
          <w:cs/>
          <w:lang w:bidi="lo-LA"/>
        </w:rPr>
        <w:t xml:space="preserve">ຄຳຮ້ອງທຸກທີ່ໄດ້ຮັບຈະຖືກຮັບຮູ້ເປັນລາຍລັກອັກສອນ ແລະ ແກ້ໄຂພາຍໃນໄລຍະເວລາທີ່ກຳນົດໄວ້. </w:t>
      </w:r>
      <w:r w:rsidR="00356CE8">
        <w:rPr>
          <w:rStyle w:val="y2iqfc"/>
          <w:rFonts w:ascii="Phetsarath OT" w:hAnsi="Phetsarath OT" w:cs="Phetsarath OT" w:hint="cs"/>
          <w:color w:val="202124"/>
          <w:sz w:val="24"/>
          <w:szCs w:val="24"/>
          <w:cs/>
          <w:lang w:bidi="lo-LA"/>
        </w:rPr>
        <w:t>ເຊີ່ງ</w:t>
      </w:r>
      <w:r w:rsidRPr="008B204D">
        <w:rPr>
          <w:rStyle w:val="y2iqfc"/>
          <w:rFonts w:ascii="Phetsarath OT" w:hAnsi="Phetsarath OT" w:cs="Phetsarath OT"/>
          <w:color w:val="202124"/>
          <w:sz w:val="24"/>
          <w:szCs w:val="24"/>
          <w:cs/>
          <w:lang w:bidi="lo-LA"/>
        </w:rPr>
        <w:t>​ຂະ​ບວນ​ການ​ແກ້​ໄຂ</w:t>
      </w:r>
      <w:r w:rsidR="00356CE8">
        <w:rPr>
          <w:rStyle w:val="y2iqfc"/>
          <w:rFonts w:ascii="Phetsarath OT" w:hAnsi="Phetsarath OT" w:cs="Phetsarath OT" w:hint="cs"/>
          <w:color w:val="202124"/>
          <w:sz w:val="24"/>
          <w:szCs w:val="24"/>
          <w:cs/>
          <w:lang w:bidi="lo-LA"/>
        </w:rPr>
        <w:t xml:space="preserve">ນັ້ນ </w:t>
      </w:r>
      <w:r w:rsidRPr="008B204D">
        <w:rPr>
          <w:rStyle w:val="y2iqfc"/>
          <w:rFonts w:ascii="Phetsarath OT" w:hAnsi="Phetsarath OT" w:cs="Phetsarath OT"/>
          <w:color w:val="202124"/>
          <w:sz w:val="24"/>
          <w:szCs w:val="24"/>
          <w:cs/>
          <w:lang w:bidi="lo-LA"/>
        </w:rPr>
        <w:t>ຖ້າ​ຫາກ​ວ່າ​ມີ​ຄວາມ​ຈໍາ​ເປັນ</w:t>
      </w:r>
      <w:r w:rsidR="00356CE8">
        <w:rPr>
          <w:rStyle w:val="y2iqfc"/>
          <w:rFonts w:ascii="Phetsarath OT" w:hAnsi="Phetsarath OT" w:cs="Phetsarath OT" w:hint="cs"/>
          <w:color w:val="202124"/>
          <w:sz w:val="24"/>
          <w:szCs w:val="24"/>
          <w:cs/>
          <w:lang w:bidi="lo-LA"/>
        </w:rPr>
        <w:t>ຈະຕ້ອງໄດ້ມີ</w:t>
      </w:r>
      <w:r w:rsidRPr="008B204D">
        <w:rPr>
          <w:rStyle w:val="y2iqfc"/>
          <w:rFonts w:ascii="Phetsarath OT" w:hAnsi="Phetsarath OT" w:cs="Phetsarath OT"/>
          <w:color w:val="202124"/>
          <w:sz w:val="24"/>
          <w:szCs w:val="24"/>
          <w:cs/>
          <w:lang w:bidi="lo-LA"/>
        </w:rPr>
        <w:t>ການ​ປຶກ​ສາ​ຫາ​ລື</w:t>
      </w:r>
      <w:r w:rsidR="00356CE8">
        <w:rPr>
          <w:rStyle w:val="y2iqfc"/>
          <w:rFonts w:ascii="Phetsarath OT" w:hAnsi="Phetsarath OT" w:cs="Phetsarath OT" w:hint="cs"/>
          <w:color w:val="202124"/>
          <w:sz w:val="24"/>
          <w:szCs w:val="24"/>
          <w:cs/>
          <w:lang w:bidi="lo-LA"/>
        </w:rPr>
        <w:t>ຮ່ວມກັນລະຫວ່າງທາງຜູ້ຮັບຄໍາຮ້ອງທຸກ ແລະ ຜູ້ຮ້ອງທຸກ</w:t>
      </w:r>
      <w:r w:rsidRPr="008B204D">
        <w:rPr>
          <w:rStyle w:val="y2iqfc"/>
          <w:rFonts w:ascii="Phetsarath OT" w:hAnsi="Phetsarath OT" w:cs="Phetsarath OT"/>
          <w:color w:val="202124"/>
          <w:sz w:val="24"/>
          <w:szCs w:val="24"/>
          <w:cs/>
          <w:lang w:bidi="lo-LA"/>
        </w:rPr>
        <w:t>​ຈະ​ໄດ້​ຮັບ​ການ​ປະ​ຕິ​ບັດ​ກັບ​ຜູ້​ມີ​ຄວາມ​ເສຍ​ຫາຍ​ເພື່ອ​ຄວາມ​ເຂົ້າ​ໃຈ​ເຊິ່ງ​ກັນ​ແລະ​ກັນ​</w:t>
      </w:r>
      <w:r w:rsidR="00356CE8">
        <w:rPr>
          <w:rStyle w:val="y2iqfc"/>
          <w:rFonts w:ascii="Phetsarath OT" w:hAnsi="Phetsarath OT" w:cs="Phetsarath OT" w:hint="cs"/>
          <w:color w:val="202124"/>
          <w:sz w:val="24"/>
          <w:szCs w:val="24"/>
          <w:cs/>
          <w:lang w:bidi="lo-LA"/>
        </w:rPr>
        <w:t>ພ້ອມທັງໄດ້ຮັບ</w:t>
      </w:r>
      <w:r w:rsidRPr="008B204D">
        <w:rPr>
          <w:rStyle w:val="y2iqfc"/>
          <w:rFonts w:ascii="Phetsarath OT" w:hAnsi="Phetsarath OT" w:cs="Phetsarath OT"/>
          <w:color w:val="202124"/>
          <w:sz w:val="24"/>
          <w:szCs w:val="24"/>
          <w:cs/>
          <w:lang w:bidi="lo-LA"/>
        </w:rPr>
        <w:t>ການ​ແກ້​ໄຂ​ປະ​ສິດ​ທິ​ຜົນ.</w:t>
      </w:r>
    </w:p>
    <w:p w14:paraId="121A41C1" w14:textId="77777777" w:rsidR="008B204D" w:rsidRPr="008515D3" w:rsidRDefault="008B204D" w:rsidP="008515D3">
      <w:pPr>
        <w:spacing w:before="120" w:after="0" w:line="240" w:lineRule="auto"/>
        <w:jc w:val="both"/>
        <w:rPr>
          <w:rFonts w:ascii="Phetsarath OT" w:hAnsi="Phetsarath OT" w:cs="Phetsarath OT"/>
          <w:color w:val="000000" w:themeColor="text1"/>
          <w:sz w:val="24"/>
          <w:szCs w:val="24"/>
          <w:cs/>
          <w:lang w:bidi="lo-LA"/>
        </w:rPr>
      </w:pPr>
    </w:p>
    <w:p w14:paraId="185AE5E2" w14:textId="617C1385" w:rsidR="00AA5597" w:rsidRPr="00B9345F" w:rsidRDefault="00121002" w:rsidP="00B9345F">
      <w:pPr>
        <w:pStyle w:val="HTMLPreformatted"/>
        <w:rPr>
          <w:rFonts w:ascii="Phetsarath OT" w:hAnsi="Phetsarath OT" w:cs="Phetsarath OT"/>
          <w:b/>
          <w:bCs/>
          <w:color w:val="202124"/>
          <w:sz w:val="28"/>
          <w:szCs w:val="28"/>
        </w:rPr>
      </w:pPr>
      <w:r w:rsidRPr="00121002">
        <w:rPr>
          <w:rStyle w:val="y2iqfc"/>
          <w:rFonts w:ascii="Phetsarath OT" w:hAnsi="Phetsarath OT" w:cs="Phetsarath OT"/>
          <w:b/>
          <w:bCs/>
          <w:color w:val="202124"/>
          <w:sz w:val="28"/>
          <w:szCs w:val="28"/>
          <w:cs/>
          <w:lang w:bidi="lo-LA"/>
        </w:rPr>
        <w:t>ການຕິດຕາມແລະການລາຍງານ</w:t>
      </w:r>
    </w:p>
    <w:p w14:paraId="4AB515D1" w14:textId="3639887B" w:rsidR="002D562B" w:rsidRPr="002D562B" w:rsidRDefault="002D562B" w:rsidP="00D763E5">
      <w:pPr>
        <w:pStyle w:val="HTMLPreformatted"/>
        <w:jc w:val="both"/>
        <w:rPr>
          <w:rFonts w:ascii="Phetsarath OT" w:hAnsi="Phetsarath OT" w:cs="Phetsarath OT"/>
          <w:color w:val="202124"/>
          <w:sz w:val="24"/>
          <w:szCs w:val="24"/>
        </w:rPr>
      </w:pPr>
      <w:r w:rsidRPr="002D562B">
        <w:rPr>
          <w:rStyle w:val="y2iqfc"/>
          <w:rFonts w:ascii="Phetsarath OT" w:hAnsi="Phetsarath OT" w:cs="Phetsarath OT"/>
          <w:color w:val="202124"/>
          <w:sz w:val="24"/>
          <w:szCs w:val="24"/>
          <w:cs/>
          <w:lang w:bidi="lo-LA"/>
        </w:rPr>
        <w:t>ຈຸດປະສົງຂອງການຕິດຕາມພາຍໃນຂອງການຈັດຕັ້ງປະຕິບັດ</w:t>
      </w:r>
      <w:r w:rsidR="00D763E5">
        <w:rPr>
          <w:rStyle w:val="y2iqfc"/>
          <w:rFonts w:ascii="Phetsarath OT" w:hAnsi="Phetsarath OT" w:cs="Phetsarath OT" w:hint="cs"/>
          <w:color w:val="202124"/>
          <w:sz w:val="24"/>
          <w:szCs w:val="24"/>
          <w:cs/>
          <w:lang w:bidi="lo-LA"/>
        </w:rPr>
        <w:t>ແຜນການມີສ່ວນຮ່ວມຂອງ</w:t>
      </w:r>
      <w:r w:rsidR="00BA361F">
        <w:rPr>
          <w:rStyle w:val="y2iqfc"/>
          <w:rFonts w:ascii="Phetsarath OT" w:hAnsi="Phetsarath OT" w:cs="Phetsarath OT" w:hint="cs"/>
          <w:color w:val="202124"/>
          <w:sz w:val="24"/>
          <w:szCs w:val="24"/>
          <w:cs/>
          <w:lang w:bidi="lo-LA"/>
        </w:rPr>
        <w:t>ພາກສ່ວນທີ່ກ່ຽວຂ້ອງ</w:t>
      </w:r>
      <w:r w:rsidRPr="002D562B">
        <w:rPr>
          <w:rStyle w:val="y2iqfc"/>
          <w:rFonts w:ascii="Phetsarath OT" w:hAnsi="Phetsarath OT" w:cs="Phetsarath OT"/>
          <w:color w:val="202124"/>
          <w:sz w:val="24"/>
          <w:szCs w:val="24"/>
          <w:cs/>
          <w:lang w:bidi="lo-LA"/>
        </w:rPr>
        <w:t>ແມ່ນເພື່ອໃຫ້ແນ່ໃຈວ່າກິດຈະກໍາທີ່ກໍານົດໄວ້ໃນ</w:t>
      </w:r>
      <w:r w:rsidR="00D763E5">
        <w:rPr>
          <w:rStyle w:val="y2iqfc"/>
          <w:rFonts w:ascii="Phetsarath OT" w:hAnsi="Phetsarath OT" w:cs="Phetsarath OT" w:hint="cs"/>
          <w:color w:val="202124"/>
          <w:sz w:val="24"/>
          <w:szCs w:val="24"/>
          <w:cs/>
          <w:lang w:bidi="lo-LA"/>
        </w:rPr>
        <w:t>ແຜນດັ່ງກ່າວ</w:t>
      </w:r>
      <w:r w:rsidRPr="002D562B">
        <w:rPr>
          <w:rStyle w:val="y2iqfc"/>
          <w:rFonts w:ascii="Phetsarath OT" w:hAnsi="Phetsarath OT" w:cs="Phetsarath OT"/>
          <w:color w:val="202124"/>
          <w:sz w:val="24"/>
          <w:szCs w:val="24"/>
          <w:cs/>
          <w:lang w:bidi="lo-LA"/>
        </w:rPr>
        <w:t>ໄດ້ຖືກປະຕິບັດໃຫ້ທັນເວລາ</w:t>
      </w:r>
      <w:r w:rsidR="00D763E5">
        <w:rPr>
          <w:rStyle w:val="y2iqfc"/>
          <w:rFonts w:ascii="Phetsarath OT" w:hAnsi="Phetsarath OT" w:cs="Phetsarath OT" w:hint="cs"/>
          <w:color w:val="202124"/>
          <w:sz w:val="24"/>
          <w:szCs w:val="24"/>
          <w:cs/>
          <w:lang w:bidi="lo-LA"/>
        </w:rPr>
        <w:t xml:space="preserve"> </w:t>
      </w:r>
      <w:r w:rsidRPr="002D562B">
        <w:rPr>
          <w:rStyle w:val="y2iqfc"/>
          <w:rFonts w:ascii="Phetsarath OT" w:hAnsi="Phetsarath OT" w:cs="Phetsarath OT"/>
          <w:color w:val="202124"/>
          <w:sz w:val="24"/>
          <w:szCs w:val="24"/>
          <w:cs/>
          <w:lang w:bidi="lo-LA"/>
        </w:rPr>
        <w:t>ແລະ</w:t>
      </w:r>
      <w:r w:rsidR="00D763E5">
        <w:rPr>
          <w:rStyle w:val="y2iqfc"/>
          <w:rFonts w:ascii="Phetsarath OT" w:hAnsi="Phetsarath OT" w:cs="Phetsarath OT" w:hint="cs"/>
          <w:color w:val="202124"/>
          <w:sz w:val="24"/>
          <w:szCs w:val="24"/>
          <w:cs/>
          <w:lang w:bidi="lo-LA"/>
        </w:rPr>
        <w:t xml:space="preserve"> </w:t>
      </w:r>
      <w:r w:rsidRPr="002D562B">
        <w:rPr>
          <w:rStyle w:val="y2iqfc"/>
          <w:rFonts w:ascii="Phetsarath OT" w:hAnsi="Phetsarath OT" w:cs="Phetsarath OT"/>
          <w:color w:val="202124"/>
          <w:sz w:val="24"/>
          <w:szCs w:val="24"/>
          <w:cs/>
          <w:lang w:bidi="lo-LA"/>
        </w:rPr>
        <w:t>ເຫມາະສົມ. ພາຍໃຕ້ການຊີ້ນໍາໂດຍລວມຂອງຜູ້ຈັດການໂຄງການ</w:t>
      </w:r>
      <w:r w:rsidRPr="002D562B">
        <w:rPr>
          <w:rStyle w:val="y2iqfc"/>
          <w:rFonts w:ascii="Phetsarath OT" w:hAnsi="Phetsarath OT" w:cs="Phetsarath OT"/>
          <w:color w:val="202124"/>
          <w:sz w:val="24"/>
          <w:szCs w:val="24"/>
        </w:rPr>
        <w:t xml:space="preserve">, </w:t>
      </w:r>
      <w:r w:rsidRPr="002D562B">
        <w:rPr>
          <w:rStyle w:val="y2iqfc"/>
          <w:rFonts w:ascii="Phetsarath OT" w:hAnsi="Phetsarath OT" w:cs="Phetsarath OT"/>
          <w:color w:val="202124"/>
          <w:sz w:val="24"/>
          <w:szCs w:val="24"/>
          <w:cs/>
          <w:lang w:bidi="lo-LA"/>
        </w:rPr>
        <w:t>ຜູ້ຊ່ຽວຊານດ້ານການສື່ສານແລະການ</w:t>
      </w:r>
      <w:r w:rsidR="00D763E5">
        <w:rPr>
          <w:rStyle w:val="y2iqfc"/>
          <w:rFonts w:ascii="Phetsarath OT" w:hAnsi="Phetsarath OT" w:cs="Phetsarath OT" w:hint="cs"/>
          <w:color w:val="202124"/>
          <w:sz w:val="24"/>
          <w:szCs w:val="24"/>
          <w:cs/>
          <w:lang w:bidi="lo-LA"/>
        </w:rPr>
        <w:t xml:space="preserve">ປົກປ້ອງທາງສັງຄົມ </w:t>
      </w:r>
      <w:r w:rsidRPr="002D562B">
        <w:rPr>
          <w:rStyle w:val="y2iqfc"/>
          <w:rFonts w:ascii="Phetsarath OT" w:hAnsi="Phetsarath OT" w:cs="Phetsarath OT"/>
          <w:color w:val="202124"/>
          <w:sz w:val="24"/>
          <w:szCs w:val="24"/>
          <w:cs/>
          <w:lang w:bidi="lo-LA"/>
        </w:rPr>
        <w:t>ຂອງຫນ່ວຍງານຄຸ້ມຄອງໂຄງການແມ່ນ</w:t>
      </w:r>
      <w:r w:rsidR="00D763E5">
        <w:rPr>
          <w:rStyle w:val="y2iqfc"/>
          <w:rFonts w:ascii="Phetsarath OT" w:hAnsi="Phetsarath OT" w:cs="Phetsarath OT" w:hint="cs"/>
          <w:color w:val="202124"/>
          <w:sz w:val="24"/>
          <w:szCs w:val="24"/>
          <w:cs/>
          <w:lang w:bidi="lo-LA"/>
        </w:rPr>
        <w:t>ມີໜ້າທີ່</w:t>
      </w:r>
      <w:r w:rsidRPr="002D562B">
        <w:rPr>
          <w:rStyle w:val="y2iqfc"/>
          <w:rFonts w:ascii="Phetsarath OT" w:hAnsi="Phetsarath OT" w:cs="Phetsarath OT"/>
          <w:color w:val="202124"/>
          <w:sz w:val="24"/>
          <w:szCs w:val="24"/>
          <w:cs/>
          <w:lang w:bidi="lo-LA"/>
        </w:rPr>
        <w:t>ຮັບຜິດຊອບໃນການຕິດຕາມກິດຈະກໍາທີ່ໄດ້ອະທິບາຍໄວ້ໃນ</w:t>
      </w:r>
      <w:r w:rsidR="00D763E5">
        <w:rPr>
          <w:rStyle w:val="y2iqfc"/>
          <w:rFonts w:ascii="Phetsarath OT" w:hAnsi="Phetsarath OT" w:cs="Phetsarath OT" w:hint="cs"/>
          <w:color w:val="202124"/>
          <w:sz w:val="24"/>
          <w:szCs w:val="24"/>
          <w:cs/>
          <w:lang w:bidi="lo-LA"/>
        </w:rPr>
        <w:t>ແຜນການມີສ່ວນຮ່ວມຂອງ</w:t>
      </w:r>
      <w:r w:rsidR="00BA361F">
        <w:rPr>
          <w:rStyle w:val="y2iqfc"/>
          <w:rFonts w:ascii="Phetsarath OT" w:hAnsi="Phetsarath OT" w:cs="Phetsarath OT" w:hint="cs"/>
          <w:color w:val="202124"/>
          <w:sz w:val="24"/>
          <w:szCs w:val="24"/>
          <w:cs/>
          <w:lang w:bidi="lo-LA"/>
        </w:rPr>
        <w:t>ພາກສ່ວນທີ່ກ່ຽວຂ້ອງ</w:t>
      </w:r>
      <w:r w:rsidR="00D763E5">
        <w:rPr>
          <w:rStyle w:val="y2iqfc"/>
          <w:rFonts w:ascii="Phetsarath OT" w:hAnsi="Phetsarath OT" w:cs="Phetsarath OT" w:hint="cs"/>
          <w:color w:val="202124"/>
          <w:sz w:val="24"/>
          <w:szCs w:val="24"/>
          <w:cs/>
          <w:lang w:bidi="lo-LA"/>
        </w:rPr>
        <w:t>ສະບັບ</w:t>
      </w:r>
      <w:r w:rsidRPr="002D562B">
        <w:rPr>
          <w:rStyle w:val="y2iqfc"/>
          <w:rFonts w:ascii="Phetsarath OT" w:hAnsi="Phetsarath OT" w:cs="Phetsarath OT"/>
          <w:color w:val="202124"/>
          <w:sz w:val="24"/>
          <w:szCs w:val="24"/>
          <w:cs/>
          <w:lang w:bidi="lo-LA"/>
        </w:rPr>
        <w:t>ນີ້. ໃນລະຫວ່າງການຈັດຕັ້ງປະຕິບັດໂຄງການ</w:t>
      </w:r>
      <w:r w:rsidRPr="002D562B">
        <w:rPr>
          <w:rStyle w:val="y2iqfc"/>
          <w:rFonts w:ascii="Phetsarath OT" w:hAnsi="Phetsarath OT" w:cs="Phetsarath OT"/>
          <w:color w:val="202124"/>
          <w:sz w:val="24"/>
          <w:szCs w:val="24"/>
        </w:rPr>
        <w:t xml:space="preserve">, </w:t>
      </w:r>
      <w:r w:rsidR="00D763E5" w:rsidRPr="002D562B">
        <w:rPr>
          <w:rStyle w:val="y2iqfc"/>
          <w:rFonts w:ascii="Phetsarath OT" w:hAnsi="Phetsarath OT" w:cs="Phetsarath OT"/>
          <w:color w:val="202124"/>
          <w:sz w:val="24"/>
          <w:szCs w:val="24"/>
          <w:cs/>
          <w:lang w:bidi="lo-LA"/>
        </w:rPr>
        <w:t>ຜູ້ຊ່ຽວຊານດ້ານການສື່ສານແລະການ</w:t>
      </w:r>
      <w:r w:rsidR="00D763E5">
        <w:rPr>
          <w:rStyle w:val="y2iqfc"/>
          <w:rFonts w:ascii="Phetsarath OT" w:hAnsi="Phetsarath OT" w:cs="Phetsarath OT" w:hint="cs"/>
          <w:color w:val="202124"/>
          <w:sz w:val="24"/>
          <w:szCs w:val="24"/>
          <w:cs/>
          <w:lang w:bidi="lo-LA"/>
        </w:rPr>
        <w:t xml:space="preserve">ປົກປ້ອງທາງສັງຄົມ </w:t>
      </w:r>
      <w:r w:rsidRPr="002D562B">
        <w:rPr>
          <w:rStyle w:val="y2iqfc"/>
          <w:rFonts w:ascii="Phetsarath OT" w:hAnsi="Phetsarath OT" w:cs="Phetsarath OT"/>
          <w:color w:val="202124"/>
          <w:sz w:val="24"/>
          <w:szCs w:val="24"/>
          <w:cs/>
          <w:lang w:bidi="lo-LA"/>
        </w:rPr>
        <w:t>ຈະກະກຽມບົດລາຍງານການຕິດຕາມກວດກາພາຍໃນປະຈໍາເດືອນສໍາລັບກິດຈະກໍາ</w:t>
      </w:r>
      <w:r w:rsidR="00D763E5">
        <w:rPr>
          <w:rStyle w:val="y2iqfc"/>
          <w:rFonts w:ascii="Phetsarath OT" w:hAnsi="Phetsarath OT" w:cs="Phetsarath OT" w:hint="cs"/>
          <w:color w:val="202124"/>
          <w:sz w:val="24"/>
          <w:szCs w:val="24"/>
          <w:cs/>
          <w:lang w:bidi="lo-LA"/>
        </w:rPr>
        <w:t>ຕ່າງໆທີ່ໄດ້ລະບຸໄວ້ໃນແຜນການມີສ່ວນຮ່ວມຂອງ</w:t>
      </w:r>
      <w:r w:rsidR="00BA361F">
        <w:rPr>
          <w:rStyle w:val="y2iqfc"/>
          <w:rFonts w:ascii="Phetsarath OT" w:hAnsi="Phetsarath OT" w:cs="Phetsarath OT" w:hint="cs"/>
          <w:color w:val="202124"/>
          <w:sz w:val="24"/>
          <w:szCs w:val="24"/>
          <w:cs/>
          <w:lang w:bidi="lo-LA"/>
        </w:rPr>
        <w:t>ພາກສ່ວນທີ່ກ່ຽວຂ້ອງ</w:t>
      </w:r>
      <w:r w:rsidRPr="002D562B">
        <w:rPr>
          <w:rStyle w:val="y2iqfc"/>
          <w:rFonts w:ascii="Phetsarath OT" w:hAnsi="Phetsarath OT" w:cs="Phetsarath OT"/>
          <w:color w:val="202124"/>
          <w:sz w:val="24"/>
          <w:szCs w:val="24"/>
        </w:rPr>
        <w:t>.</w:t>
      </w:r>
    </w:p>
    <w:p w14:paraId="762F2638" w14:textId="77777777" w:rsidR="002D562B" w:rsidRPr="002D562B" w:rsidRDefault="002D562B" w:rsidP="008515D3">
      <w:pPr>
        <w:spacing w:before="120" w:after="0" w:line="240" w:lineRule="auto"/>
        <w:jc w:val="both"/>
        <w:rPr>
          <w:rFonts w:ascii="Phetsarath OT" w:hAnsi="Phetsarath OT" w:cs="Phetsarath OT"/>
          <w:color w:val="000000" w:themeColor="text1"/>
          <w:sz w:val="24"/>
          <w:szCs w:val="24"/>
          <w:lang w:val="en-LA"/>
        </w:rPr>
      </w:pPr>
    </w:p>
    <w:p w14:paraId="7CAE9AA8" w14:textId="5DBEF424" w:rsidR="00AA5597" w:rsidRPr="007949E0" w:rsidRDefault="00D66E1A" w:rsidP="00D66E1A">
      <w:pPr>
        <w:pStyle w:val="HTMLPreformatted"/>
        <w:rPr>
          <w:rFonts w:ascii="Phetsarath OT" w:hAnsi="Phetsarath OT" w:cs="Phetsarath OT"/>
          <w:b/>
          <w:bCs/>
          <w:color w:val="202124"/>
          <w:sz w:val="28"/>
          <w:szCs w:val="28"/>
        </w:rPr>
      </w:pPr>
      <w:r w:rsidRPr="00D66E1A">
        <w:rPr>
          <w:rStyle w:val="y2iqfc"/>
          <w:rFonts w:ascii="Phetsarath OT" w:hAnsi="Phetsarath OT" w:cs="Phetsarath OT"/>
          <w:b/>
          <w:bCs/>
          <w:color w:val="202124"/>
          <w:sz w:val="28"/>
          <w:szCs w:val="28"/>
          <w:cs/>
          <w:lang w:bidi="lo-LA"/>
        </w:rPr>
        <w:t>ຄ່າໃຊ້ຈ່າຍແລະງົບປະມານ</w:t>
      </w:r>
    </w:p>
    <w:p w14:paraId="0F73CC03" w14:textId="6D2A2773" w:rsidR="00EB1D3F" w:rsidRPr="00EB1D3F" w:rsidRDefault="00EB1D3F" w:rsidP="00EF00A8">
      <w:pPr>
        <w:pStyle w:val="HTMLPreformatted"/>
        <w:jc w:val="both"/>
        <w:rPr>
          <w:rFonts w:ascii="Phetsarath OT" w:hAnsi="Phetsarath OT" w:cs="Phetsarath OT"/>
          <w:color w:val="202124"/>
          <w:sz w:val="24"/>
          <w:szCs w:val="24"/>
        </w:rPr>
      </w:pPr>
      <w:r w:rsidRPr="00EB1D3F">
        <w:rPr>
          <w:rStyle w:val="y2iqfc"/>
          <w:rFonts w:ascii="Phetsarath OT" w:hAnsi="Phetsarath OT" w:cs="Phetsarath OT"/>
          <w:color w:val="202124"/>
          <w:sz w:val="24"/>
          <w:szCs w:val="24"/>
          <w:cs/>
          <w:lang w:bidi="lo-LA"/>
        </w:rPr>
        <w:t>ຄ່າໃຊ້ຈ່າຍ</w:t>
      </w:r>
      <w:r w:rsidR="00EF00A8">
        <w:rPr>
          <w:rStyle w:val="y2iqfc"/>
          <w:rFonts w:ascii="Phetsarath OT" w:hAnsi="Phetsarath OT" w:cs="Phetsarath OT" w:hint="cs"/>
          <w:color w:val="202124"/>
          <w:sz w:val="24"/>
          <w:szCs w:val="24"/>
          <w:cs/>
          <w:lang w:bidi="lo-LA"/>
        </w:rPr>
        <w:t>ໂດຍລວມ</w:t>
      </w:r>
      <w:r w:rsidRPr="00EB1D3F">
        <w:rPr>
          <w:rStyle w:val="y2iqfc"/>
          <w:rFonts w:ascii="Phetsarath OT" w:hAnsi="Phetsarath OT" w:cs="Phetsarath OT"/>
          <w:color w:val="202124"/>
          <w:sz w:val="24"/>
          <w:szCs w:val="24"/>
          <w:cs/>
          <w:lang w:bidi="lo-LA"/>
        </w:rPr>
        <w:t>ສໍາລັບການຈັດຕັ້ງປະຕິບັດ</w:t>
      </w:r>
      <w:r w:rsidR="00EF00A8">
        <w:rPr>
          <w:rStyle w:val="y2iqfc"/>
          <w:rFonts w:ascii="Phetsarath OT" w:hAnsi="Phetsarath OT" w:cs="Phetsarath OT" w:hint="cs"/>
          <w:color w:val="202124"/>
          <w:sz w:val="24"/>
          <w:szCs w:val="24"/>
          <w:cs/>
          <w:lang w:bidi="lo-LA"/>
        </w:rPr>
        <w:t>ແຜນການມີສ່ວນຮ່ວມຂອງ</w:t>
      </w:r>
      <w:r w:rsidR="00BA361F">
        <w:rPr>
          <w:rStyle w:val="y2iqfc"/>
          <w:rFonts w:ascii="Phetsarath OT" w:hAnsi="Phetsarath OT" w:cs="Phetsarath OT" w:hint="cs"/>
          <w:color w:val="202124"/>
          <w:sz w:val="24"/>
          <w:szCs w:val="24"/>
          <w:cs/>
          <w:lang w:bidi="lo-LA"/>
        </w:rPr>
        <w:t>ພາກສ່ວນທີ່ກ່ຽວຂ້ອງ</w:t>
      </w:r>
      <w:r w:rsidRPr="00EB1D3F">
        <w:rPr>
          <w:rStyle w:val="y2iqfc"/>
          <w:rFonts w:ascii="Phetsarath OT" w:hAnsi="Phetsarath OT" w:cs="Phetsarath OT"/>
          <w:color w:val="202124"/>
          <w:sz w:val="24"/>
          <w:szCs w:val="24"/>
          <w:cs/>
          <w:lang w:bidi="lo-LA"/>
        </w:rPr>
        <w:t>ແມ່ນຄາດຄະເນໃນລະຫວ່າງການກະກຽມໂຄງການເພື່ອຈຸດປະສົງຂອງການວາງແຜນງົບປະມານ. ຄ່າໃຊ້ຈ່າຍຕົວຈິງຂອງການປະຕິບັດ</w:t>
      </w:r>
      <w:r w:rsidR="00EF00A8">
        <w:rPr>
          <w:rStyle w:val="y2iqfc"/>
          <w:rFonts w:ascii="Phetsarath OT" w:hAnsi="Phetsarath OT" w:cs="Phetsarath OT" w:hint="cs"/>
          <w:color w:val="202124"/>
          <w:sz w:val="24"/>
          <w:szCs w:val="24"/>
          <w:cs/>
          <w:lang w:bidi="lo-LA"/>
        </w:rPr>
        <w:t>ແຜນດັ່ງກ່າວ</w:t>
      </w:r>
      <w:r w:rsidRPr="00EB1D3F">
        <w:rPr>
          <w:rStyle w:val="y2iqfc"/>
          <w:rFonts w:ascii="Phetsarath OT" w:hAnsi="Phetsarath OT" w:cs="Phetsarath OT"/>
          <w:color w:val="202124"/>
          <w:sz w:val="24"/>
          <w:szCs w:val="24"/>
          <w:cs/>
          <w:lang w:bidi="lo-LA"/>
        </w:rPr>
        <w:t>ແມ່ນຂຶ້ນກັບຂອບເຂດແລະກິດຈະກໍາທີ່ຈະປະຕິບັດ</w:t>
      </w:r>
      <w:r w:rsidRPr="00EB1D3F">
        <w:rPr>
          <w:rStyle w:val="y2iqfc"/>
          <w:rFonts w:ascii="Phetsarath OT" w:hAnsi="Phetsarath OT" w:cs="Phetsarath OT"/>
          <w:color w:val="202124"/>
          <w:sz w:val="24"/>
          <w:szCs w:val="24"/>
        </w:rPr>
        <w:t xml:space="preserve">, </w:t>
      </w:r>
      <w:r w:rsidRPr="00EB1D3F">
        <w:rPr>
          <w:rStyle w:val="y2iqfc"/>
          <w:rFonts w:ascii="Phetsarath OT" w:hAnsi="Phetsarath OT" w:cs="Phetsarath OT"/>
          <w:color w:val="202124"/>
          <w:sz w:val="24"/>
          <w:szCs w:val="24"/>
          <w:cs/>
          <w:lang w:bidi="lo-LA"/>
        </w:rPr>
        <w:t>ໃນລະຫວ່າງການກະກຽມແລະການຈັດຕັ້ງປະຕິບັດໂຄງການ. ຄ່າໃຊ້ຈ່າຍອາດຈະໄດ້ຮັບການປັບປຸງ</w:t>
      </w:r>
      <w:r w:rsidR="00EF00A8">
        <w:rPr>
          <w:rStyle w:val="y2iqfc"/>
          <w:rFonts w:ascii="Phetsarath OT" w:hAnsi="Phetsarath OT" w:cs="Phetsarath OT" w:hint="cs"/>
          <w:color w:val="202124"/>
          <w:sz w:val="24"/>
          <w:szCs w:val="24"/>
          <w:cs/>
          <w:lang w:bidi="lo-LA"/>
        </w:rPr>
        <w:t>ຕື່ມ</w:t>
      </w:r>
      <w:r w:rsidRPr="00EB1D3F">
        <w:rPr>
          <w:rStyle w:val="y2iqfc"/>
          <w:rFonts w:ascii="Phetsarath OT" w:hAnsi="Phetsarath OT" w:cs="Phetsarath OT"/>
          <w:color w:val="202124"/>
          <w:sz w:val="24"/>
          <w:szCs w:val="24"/>
          <w:cs/>
          <w:lang w:bidi="lo-LA"/>
        </w:rPr>
        <w:t>ເມື່ອ</w:t>
      </w:r>
      <w:r w:rsidR="00EF00A8">
        <w:rPr>
          <w:rStyle w:val="y2iqfc"/>
          <w:rFonts w:ascii="Phetsarath OT" w:hAnsi="Phetsarath OT" w:cs="Phetsarath OT" w:hint="cs"/>
          <w:color w:val="202124"/>
          <w:sz w:val="24"/>
          <w:szCs w:val="24"/>
          <w:cs/>
          <w:lang w:bidi="lo-LA"/>
        </w:rPr>
        <w:t>ກິດຈະກໍາຍ່ອຍ</w:t>
      </w:r>
      <w:r w:rsidRPr="00EB1D3F">
        <w:rPr>
          <w:rStyle w:val="y2iqfc"/>
          <w:rFonts w:ascii="Phetsarath OT" w:hAnsi="Phetsarath OT" w:cs="Phetsarath OT"/>
          <w:color w:val="202124"/>
          <w:sz w:val="24"/>
          <w:szCs w:val="24"/>
          <w:cs/>
          <w:lang w:bidi="lo-LA"/>
        </w:rPr>
        <w:t>ຂອງໂຄງການໄດ້</w:t>
      </w:r>
      <w:r w:rsidR="00EF00A8">
        <w:rPr>
          <w:rStyle w:val="y2iqfc"/>
          <w:rFonts w:ascii="Phetsarath OT" w:hAnsi="Phetsarath OT" w:cs="Phetsarath OT" w:hint="cs"/>
          <w:color w:val="202124"/>
          <w:sz w:val="24"/>
          <w:szCs w:val="24"/>
          <w:cs/>
          <w:lang w:bidi="lo-LA"/>
        </w:rPr>
        <w:t>ວາງແຜນ</w:t>
      </w:r>
      <w:r w:rsidRPr="00EB1D3F">
        <w:rPr>
          <w:rStyle w:val="y2iqfc"/>
          <w:rFonts w:ascii="Phetsarath OT" w:hAnsi="Phetsarath OT" w:cs="Phetsarath OT"/>
          <w:color w:val="202124"/>
          <w:sz w:val="24"/>
          <w:szCs w:val="24"/>
          <w:cs/>
          <w:lang w:bidi="lo-LA"/>
        </w:rPr>
        <w:t>ສໍາເລັດ. ຄ່າ​ໃຊ້​ຈ່າຍ​ທີ່​ເກີດ​ຂຶ້ນ​ເປັນ​ເອ​ກະ​ສານ​ການ​​ເຜີຍ</w:t>
      </w:r>
      <w:r w:rsidR="00EF00A8">
        <w:rPr>
          <w:rStyle w:val="y2iqfc"/>
          <w:rFonts w:ascii="Phetsarath OT" w:hAnsi="Phetsarath OT" w:cs="Phetsarath OT" w:hint="cs"/>
          <w:color w:val="202124"/>
          <w:sz w:val="24"/>
          <w:szCs w:val="24"/>
          <w:cs/>
          <w:lang w:bidi="lo-LA"/>
        </w:rPr>
        <w:t>ແຜ່</w:t>
      </w:r>
      <w:r w:rsidRPr="00EB1D3F">
        <w:rPr>
          <w:rStyle w:val="y2iqfc"/>
          <w:rFonts w:ascii="Phetsarath OT" w:hAnsi="Phetsarath OT" w:cs="Phetsarath OT"/>
          <w:color w:val="202124"/>
          <w:sz w:val="24"/>
          <w:szCs w:val="24"/>
          <w:cs/>
          <w:lang w:bidi="lo-LA"/>
        </w:rPr>
        <w:t>​ແລະ​ການ​ປຶກ​ສາ​ຫາ​ລື​</w:t>
      </w:r>
      <w:r w:rsidR="00EF00A8">
        <w:rPr>
          <w:rStyle w:val="y2iqfc"/>
          <w:rFonts w:ascii="Phetsarath OT" w:hAnsi="Phetsarath OT" w:cs="Phetsarath OT" w:hint="cs"/>
          <w:color w:val="202124"/>
          <w:sz w:val="24"/>
          <w:szCs w:val="24"/>
          <w:cs/>
          <w:lang w:bidi="lo-LA"/>
        </w:rPr>
        <w:t>ທາງ</w:t>
      </w:r>
      <w:r w:rsidRPr="00EB1D3F">
        <w:rPr>
          <w:rStyle w:val="y2iqfc"/>
          <w:rFonts w:ascii="Phetsarath OT" w:hAnsi="Phetsarath OT" w:cs="Phetsarath OT"/>
          <w:color w:val="202124"/>
          <w:sz w:val="24"/>
          <w:szCs w:val="24"/>
          <w:cs/>
          <w:lang w:bidi="lo-LA"/>
        </w:rPr>
        <w:t>ສາ​ທາ​ລະ​ນະ​ແມ່ນ​ກວມ​ເອົາ​ໂດຍ​​ທຶນ​ຄູ່​ຮ່ວມ​ງານ</w:t>
      </w:r>
      <w:r w:rsidR="00EF00A8">
        <w:rPr>
          <w:rStyle w:val="y2iqfc"/>
          <w:rFonts w:ascii="Phetsarath OT" w:hAnsi="Phetsarath OT" w:cs="Phetsarath OT" w:hint="cs"/>
          <w:color w:val="202124"/>
          <w:sz w:val="24"/>
          <w:szCs w:val="24"/>
          <w:cs/>
          <w:lang w:bidi="lo-LA"/>
        </w:rPr>
        <w:t xml:space="preserve"> </w:t>
      </w:r>
      <w:r w:rsidRPr="00EB1D3F">
        <w:rPr>
          <w:rStyle w:val="y2iqfc"/>
          <w:rFonts w:ascii="Phetsarath OT" w:hAnsi="Phetsarath OT" w:cs="Phetsarath OT"/>
          <w:color w:val="202124"/>
          <w:sz w:val="24"/>
          <w:szCs w:val="24"/>
          <w:cs/>
          <w:lang w:bidi="lo-LA"/>
        </w:rPr>
        <w:t>​ແລະ​</w:t>
      </w:r>
      <w:r w:rsidR="00EF00A8">
        <w:rPr>
          <w:rStyle w:val="y2iqfc"/>
          <w:rFonts w:ascii="Phetsarath OT" w:hAnsi="Phetsarath OT" w:cs="Phetsarath OT" w:hint="cs"/>
          <w:color w:val="202124"/>
          <w:sz w:val="24"/>
          <w:szCs w:val="24"/>
          <w:cs/>
          <w:lang w:bidi="lo-LA"/>
        </w:rPr>
        <w:t xml:space="preserve"> </w:t>
      </w:r>
      <w:r w:rsidRPr="00EB1D3F">
        <w:rPr>
          <w:rStyle w:val="y2iqfc"/>
          <w:rFonts w:ascii="Phetsarath OT" w:hAnsi="Phetsarath OT" w:cs="Phetsarath OT"/>
          <w:color w:val="202124"/>
          <w:sz w:val="24"/>
          <w:szCs w:val="24"/>
          <w:cs/>
          <w:lang w:bidi="lo-LA"/>
        </w:rPr>
        <w:t>ການ​ຄາດ​ຄະ​ເນ</w:t>
      </w:r>
      <w:r w:rsidR="00EF00A8">
        <w:rPr>
          <w:rStyle w:val="y2iqfc"/>
          <w:rFonts w:ascii="Phetsarath OT" w:hAnsi="Phetsarath OT" w:cs="Phetsarath OT" w:hint="cs"/>
          <w:color w:val="202124"/>
          <w:sz w:val="24"/>
          <w:szCs w:val="24"/>
          <w:cs/>
          <w:lang w:bidi="lo-LA"/>
        </w:rPr>
        <w:t>ງົບປະມານ</w:t>
      </w:r>
      <w:r w:rsidRPr="00EB1D3F">
        <w:rPr>
          <w:rStyle w:val="y2iqfc"/>
          <w:rFonts w:ascii="Phetsarath OT" w:hAnsi="Phetsarath OT" w:cs="Phetsarath OT"/>
          <w:color w:val="202124"/>
          <w:sz w:val="24"/>
          <w:szCs w:val="24"/>
          <w:cs/>
          <w:lang w:bidi="lo-LA"/>
        </w:rPr>
        <w:t>​ໃນ</w:t>
      </w:r>
      <w:r w:rsidR="00EF00A8">
        <w:rPr>
          <w:rStyle w:val="y2iqfc"/>
          <w:rFonts w:ascii="Phetsarath OT" w:hAnsi="Phetsarath OT" w:cs="Phetsarath OT" w:hint="cs"/>
          <w:color w:val="202124"/>
          <w:sz w:val="24"/>
          <w:szCs w:val="24"/>
          <w:cs/>
          <w:lang w:bidi="lo-LA"/>
        </w:rPr>
        <w:t>ແຜນການມີສ່ວນຮ່ວມຂອ</w:t>
      </w:r>
      <w:r w:rsidR="00BA361F">
        <w:rPr>
          <w:rStyle w:val="y2iqfc"/>
          <w:rFonts w:ascii="Phetsarath OT" w:hAnsi="Phetsarath OT" w:cs="Phetsarath OT" w:hint="cs"/>
          <w:color w:val="202124"/>
          <w:sz w:val="24"/>
          <w:szCs w:val="24"/>
          <w:cs/>
          <w:lang w:bidi="lo-LA"/>
        </w:rPr>
        <w:t>ງພາກສ່ວນທີ່ກ່ຽວຂ້ອງ</w:t>
      </w:r>
      <w:r w:rsidRPr="00EB1D3F">
        <w:rPr>
          <w:rStyle w:val="y2iqfc"/>
          <w:rFonts w:ascii="Phetsarath OT" w:hAnsi="Phetsarath OT" w:cs="Phetsarath OT"/>
          <w:color w:val="202124"/>
          <w:sz w:val="24"/>
          <w:szCs w:val="24"/>
          <w:cs/>
          <w:lang w:bidi="lo-LA"/>
        </w:rPr>
        <w:t>ຂອງ​ໂຄງ​ການ​.</w:t>
      </w:r>
    </w:p>
    <w:p w14:paraId="2A7DB597" w14:textId="77777777" w:rsidR="00EB1D3F" w:rsidRPr="007949E0" w:rsidRDefault="00EB1D3F" w:rsidP="008515D3">
      <w:pPr>
        <w:spacing w:before="120" w:after="0" w:line="240" w:lineRule="auto"/>
        <w:jc w:val="both"/>
        <w:rPr>
          <w:rFonts w:ascii="Phetsarath OT" w:hAnsi="Phetsarath OT" w:cs="Phetsarath OT"/>
          <w:b/>
          <w:bCs/>
          <w:color w:val="2F5496" w:themeColor="accent5" w:themeShade="BF"/>
          <w:sz w:val="24"/>
          <w:szCs w:val="24"/>
          <w:lang w:val="en-LA" w:bidi="lo-LA"/>
        </w:rPr>
      </w:pPr>
    </w:p>
    <w:sectPr w:rsidR="00EB1D3F" w:rsidRPr="007949E0" w:rsidSect="000C4A1A">
      <w:footerReference w:type="default" r:id="rId9"/>
      <w:pgSz w:w="12240" w:h="15840"/>
      <w:pgMar w:top="1020" w:right="99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1484F" w14:textId="77777777" w:rsidR="00983612" w:rsidRDefault="00983612" w:rsidP="00EF5C2D">
      <w:pPr>
        <w:spacing w:after="0" w:line="240" w:lineRule="auto"/>
      </w:pPr>
      <w:r>
        <w:separator/>
      </w:r>
    </w:p>
  </w:endnote>
  <w:endnote w:type="continuationSeparator" w:id="0">
    <w:p w14:paraId="312C85C6" w14:textId="77777777" w:rsidR="00983612" w:rsidRDefault="00983612" w:rsidP="00EF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DOCF O+ Galliard">
    <w:altName w:val="Cambria"/>
    <w:panose1 w:val="020B06040202020202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altName w:val="﷽﷽﷽﷽﷽﷽﷽﷽rrow"/>
    <w:panose1 w:val="020B0606020202030204"/>
    <w:charset w:val="00"/>
    <w:family w:val="swiss"/>
    <w:pitch w:val="variable"/>
    <w:sig w:usb0="00000287" w:usb1="00000800" w:usb2="00000000" w:usb3="00000000" w:csb0="0000009F" w:csb1="00000000"/>
  </w:font>
  <w:font w:name="Khmer OS Content">
    <w:altName w:val="Leelawadee UI"/>
    <w:panose1 w:val="020B0604020202020204"/>
    <w:charset w:val="00"/>
    <w:family w:val="auto"/>
    <w:pitch w:val="variable"/>
    <w:sig w:usb0="A00000EF" w:usb1="5000204A" w:usb2="00010000" w:usb3="00000000" w:csb0="00000111" w:csb1="00000000"/>
  </w:font>
  <w:font w:name="High Tower Text">
    <w:panose1 w:val="0204050205050603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kChampa">
    <w:altName w:val="﷽﷽﷽﷽﷽﷽﷽﷽a"/>
    <w:panose1 w:val="020B0604020202020204"/>
    <w:charset w:val="DE"/>
    <w:family w:val="swiss"/>
    <w:pitch w:val="variable"/>
    <w:sig w:usb0="03000003" w:usb1="00000000" w:usb2="00000000" w:usb3="00000000" w:csb0="00010001" w:csb1="00000000"/>
  </w:font>
  <w:font w:name="Bahnschrift SemiBold SemiConden">
    <w:altName w:val="Calibri"/>
    <w:panose1 w:val="020B0604020202020204"/>
    <w:charset w:val="00"/>
    <w:family w:val="swiss"/>
    <w:pitch w:val="variable"/>
    <w:sig w:usb0="A00002C7" w:usb1="00000002" w:usb2="00000000" w:usb3="00000000" w:csb0="0000019F" w:csb1="00000000"/>
  </w:font>
  <w:font w:name="Phetsarath OT">
    <w:altName w:val="﷽﷽﷽﷽﷽﷽﷽﷽th OT"/>
    <w:panose1 w:val="02000500000000020004"/>
    <w:charset w:val="00"/>
    <w:family w:val="auto"/>
    <w:pitch w:val="variable"/>
    <w:sig w:usb0="820000AF" w:usb1="0000200A"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67062"/>
      <w:docPartObj>
        <w:docPartGallery w:val="Page Numbers (Bottom of Page)"/>
        <w:docPartUnique/>
      </w:docPartObj>
    </w:sdtPr>
    <w:sdtEndPr>
      <w:rPr>
        <w:noProof/>
      </w:rPr>
    </w:sdtEndPr>
    <w:sdtContent>
      <w:p w14:paraId="575D7EC9" w14:textId="4490E8C2" w:rsidR="000C4A1A" w:rsidRDefault="000C4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ADB1E" w14:textId="77777777" w:rsidR="000C4A1A" w:rsidRDefault="000C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5A564" w14:textId="77777777" w:rsidR="00983612" w:rsidRDefault="00983612" w:rsidP="00EF5C2D">
      <w:pPr>
        <w:spacing w:after="0" w:line="240" w:lineRule="auto"/>
      </w:pPr>
      <w:r>
        <w:separator/>
      </w:r>
    </w:p>
  </w:footnote>
  <w:footnote w:type="continuationSeparator" w:id="0">
    <w:p w14:paraId="03193F62" w14:textId="77777777" w:rsidR="00983612" w:rsidRDefault="00983612" w:rsidP="00EF5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DB9A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C5CFB"/>
    <w:multiLevelType w:val="hybridMultilevel"/>
    <w:tmpl w:val="8856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7B24F3"/>
    <w:multiLevelType w:val="hybridMultilevel"/>
    <w:tmpl w:val="7D9AFE0E"/>
    <w:lvl w:ilvl="0" w:tplc="00000000">
      <w:start w:val="1"/>
      <w:numFmt w:val="bullet"/>
      <w:lvlText w:val="o"/>
      <w:lvlJc w:val="left"/>
      <w:pPr>
        <w:ind w:left="360" w:hanging="360"/>
      </w:pPr>
      <w:rPr>
        <w:rFonts w:ascii="Courier New" w:hAnsi="Courier New" w:cs="Courier New" w:hint="default"/>
      </w:rPr>
    </w:lvl>
    <w:lvl w:ilvl="1" w:tplc="00000000" w:tentative="1">
      <w:start w:val="1"/>
      <w:numFmt w:val="bullet"/>
      <w:lvlText w:val="o"/>
      <w:lvlJc w:val="left"/>
      <w:pPr>
        <w:ind w:left="3620" w:hanging="360"/>
      </w:pPr>
      <w:rPr>
        <w:rFonts w:ascii="Courier New" w:hAnsi="Courier New" w:cs="Courier New" w:hint="default"/>
      </w:rPr>
    </w:lvl>
    <w:lvl w:ilvl="2" w:tplc="00000000" w:tentative="1">
      <w:start w:val="1"/>
      <w:numFmt w:val="bullet"/>
      <w:lvlText w:val=""/>
      <w:lvlJc w:val="left"/>
      <w:pPr>
        <w:ind w:left="4340" w:hanging="360"/>
      </w:pPr>
      <w:rPr>
        <w:rFonts w:ascii="Wingdings" w:hAnsi="Wingdings" w:hint="default"/>
      </w:rPr>
    </w:lvl>
    <w:lvl w:ilvl="3" w:tplc="00000000" w:tentative="1">
      <w:start w:val="1"/>
      <w:numFmt w:val="bullet"/>
      <w:lvlText w:val=""/>
      <w:lvlJc w:val="left"/>
      <w:pPr>
        <w:ind w:left="5060" w:hanging="360"/>
      </w:pPr>
      <w:rPr>
        <w:rFonts w:ascii="Symbol" w:hAnsi="Symbol" w:hint="default"/>
      </w:rPr>
    </w:lvl>
    <w:lvl w:ilvl="4" w:tplc="00000000" w:tentative="1">
      <w:start w:val="1"/>
      <w:numFmt w:val="bullet"/>
      <w:lvlText w:val="o"/>
      <w:lvlJc w:val="left"/>
      <w:pPr>
        <w:ind w:left="5780" w:hanging="360"/>
      </w:pPr>
      <w:rPr>
        <w:rFonts w:ascii="Courier New" w:hAnsi="Courier New" w:cs="Courier New" w:hint="default"/>
      </w:rPr>
    </w:lvl>
    <w:lvl w:ilvl="5" w:tplc="00000000" w:tentative="1">
      <w:start w:val="1"/>
      <w:numFmt w:val="bullet"/>
      <w:lvlText w:val=""/>
      <w:lvlJc w:val="left"/>
      <w:pPr>
        <w:ind w:left="6500" w:hanging="360"/>
      </w:pPr>
      <w:rPr>
        <w:rFonts w:ascii="Wingdings" w:hAnsi="Wingdings" w:hint="default"/>
      </w:rPr>
    </w:lvl>
    <w:lvl w:ilvl="6" w:tplc="00000000" w:tentative="1">
      <w:start w:val="1"/>
      <w:numFmt w:val="bullet"/>
      <w:lvlText w:val=""/>
      <w:lvlJc w:val="left"/>
      <w:pPr>
        <w:ind w:left="7220" w:hanging="360"/>
      </w:pPr>
      <w:rPr>
        <w:rFonts w:ascii="Symbol" w:hAnsi="Symbol" w:hint="default"/>
      </w:rPr>
    </w:lvl>
    <w:lvl w:ilvl="7" w:tplc="00000000" w:tentative="1">
      <w:start w:val="1"/>
      <w:numFmt w:val="bullet"/>
      <w:lvlText w:val="o"/>
      <w:lvlJc w:val="left"/>
      <w:pPr>
        <w:ind w:left="7940" w:hanging="360"/>
      </w:pPr>
      <w:rPr>
        <w:rFonts w:ascii="Courier New" w:hAnsi="Courier New" w:cs="Courier New" w:hint="default"/>
      </w:rPr>
    </w:lvl>
    <w:lvl w:ilvl="8" w:tplc="00000000" w:tentative="1">
      <w:start w:val="1"/>
      <w:numFmt w:val="bullet"/>
      <w:lvlText w:val=""/>
      <w:lvlJc w:val="left"/>
      <w:pPr>
        <w:ind w:left="8660" w:hanging="360"/>
      </w:pPr>
      <w:rPr>
        <w:rFonts w:ascii="Wingdings" w:hAnsi="Wingdings" w:hint="default"/>
      </w:rPr>
    </w:lvl>
  </w:abstractNum>
  <w:abstractNum w:abstractNumId="4" w15:restartNumberingAfterBreak="0">
    <w:nsid w:val="08611D2C"/>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5" w15:restartNumberingAfterBreak="0">
    <w:nsid w:val="0B2D71C1"/>
    <w:multiLevelType w:val="multilevel"/>
    <w:tmpl w:val="6FB6F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C54071"/>
    <w:multiLevelType w:val="hybridMultilevel"/>
    <w:tmpl w:val="E720530C"/>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A334C"/>
    <w:multiLevelType w:val="hybridMultilevel"/>
    <w:tmpl w:val="31DA0578"/>
    <w:lvl w:ilvl="0" w:tplc="05FE3E56">
      <w:start w:val="1"/>
      <w:numFmt w:val="upperRoman"/>
      <w:lvlText w:val="%1."/>
      <w:lvlJc w:val="left"/>
      <w:pPr>
        <w:ind w:left="828" w:hanging="462"/>
        <w:jc w:val="right"/>
      </w:pPr>
      <w:rPr>
        <w:rFonts w:ascii="Calibri" w:eastAsia="Calibri" w:hAnsi="Calibri" w:cs="Calibri" w:hint="default"/>
        <w:i/>
        <w:iCs/>
        <w:w w:val="99"/>
        <w:sz w:val="20"/>
        <w:szCs w:val="20"/>
        <w:lang w:val="en-US" w:eastAsia="en-US" w:bidi="ar-SA"/>
      </w:rPr>
    </w:lvl>
    <w:lvl w:ilvl="1" w:tplc="F4FACCA2">
      <w:numFmt w:val="bullet"/>
      <w:lvlText w:val="•"/>
      <w:lvlJc w:val="left"/>
      <w:pPr>
        <w:ind w:left="1814" w:hanging="462"/>
      </w:pPr>
      <w:rPr>
        <w:rFonts w:hint="default"/>
        <w:lang w:val="en-US" w:eastAsia="en-US" w:bidi="ar-SA"/>
      </w:rPr>
    </w:lvl>
    <w:lvl w:ilvl="2" w:tplc="F070A292">
      <w:numFmt w:val="bullet"/>
      <w:lvlText w:val="•"/>
      <w:lvlJc w:val="left"/>
      <w:pPr>
        <w:ind w:left="2809" w:hanging="462"/>
      </w:pPr>
      <w:rPr>
        <w:rFonts w:hint="default"/>
        <w:lang w:val="en-US" w:eastAsia="en-US" w:bidi="ar-SA"/>
      </w:rPr>
    </w:lvl>
    <w:lvl w:ilvl="3" w:tplc="2F7C316A">
      <w:numFmt w:val="bullet"/>
      <w:lvlText w:val="•"/>
      <w:lvlJc w:val="left"/>
      <w:pPr>
        <w:ind w:left="3804" w:hanging="462"/>
      </w:pPr>
      <w:rPr>
        <w:rFonts w:hint="default"/>
        <w:lang w:val="en-US" w:eastAsia="en-US" w:bidi="ar-SA"/>
      </w:rPr>
    </w:lvl>
    <w:lvl w:ilvl="4" w:tplc="FC665D04">
      <w:numFmt w:val="bullet"/>
      <w:lvlText w:val="•"/>
      <w:lvlJc w:val="left"/>
      <w:pPr>
        <w:ind w:left="4799" w:hanging="462"/>
      </w:pPr>
      <w:rPr>
        <w:rFonts w:hint="default"/>
        <w:lang w:val="en-US" w:eastAsia="en-US" w:bidi="ar-SA"/>
      </w:rPr>
    </w:lvl>
    <w:lvl w:ilvl="5" w:tplc="D562C48C">
      <w:numFmt w:val="bullet"/>
      <w:lvlText w:val="•"/>
      <w:lvlJc w:val="left"/>
      <w:pPr>
        <w:ind w:left="5794" w:hanging="462"/>
      </w:pPr>
      <w:rPr>
        <w:rFonts w:hint="default"/>
        <w:lang w:val="en-US" w:eastAsia="en-US" w:bidi="ar-SA"/>
      </w:rPr>
    </w:lvl>
    <w:lvl w:ilvl="6" w:tplc="E604D0C8">
      <w:numFmt w:val="bullet"/>
      <w:lvlText w:val="•"/>
      <w:lvlJc w:val="left"/>
      <w:pPr>
        <w:ind w:left="6788" w:hanging="462"/>
      </w:pPr>
      <w:rPr>
        <w:rFonts w:hint="default"/>
        <w:lang w:val="en-US" w:eastAsia="en-US" w:bidi="ar-SA"/>
      </w:rPr>
    </w:lvl>
    <w:lvl w:ilvl="7" w:tplc="35FA4262">
      <w:numFmt w:val="bullet"/>
      <w:lvlText w:val="•"/>
      <w:lvlJc w:val="left"/>
      <w:pPr>
        <w:ind w:left="7783" w:hanging="462"/>
      </w:pPr>
      <w:rPr>
        <w:rFonts w:hint="default"/>
        <w:lang w:val="en-US" w:eastAsia="en-US" w:bidi="ar-SA"/>
      </w:rPr>
    </w:lvl>
    <w:lvl w:ilvl="8" w:tplc="2E48EEA0">
      <w:numFmt w:val="bullet"/>
      <w:lvlText w:val="•"/>
      <w:lvlJc w:val="left"/>
      <w:pPr>
        <w:ind w:left="8778" w:hanging="462"/>
      </w:pPr>
      <w:rPr>
        <w:rFonts w:hint="default"/>
        <w:lang w:val="en-US" w:eastAsia="en-US" w:bidi="ar-SA"/>
      </w:rPr>
    </w:lvl>
  </w:abstractNum>
  <w:abstractNum w:abstractNumId="8" w15:restartNumberingAfterBreak="0">
    <w:nsid w:val="0F8E751A"/>
    <w:multiLevelType w:val="hybridMultilevel"/>
    <w:tmpl w:val="775A4C00"/>
    <w:lvl w:ilvl="0" w:tplc="5642B5A6">
      <w:start w:val="1"/>
      <w:numFmt w:val="lowerLetter"/>
      <w:lvlText w:val="%1)"/>
      <w:lvlJc w:val="left"/>
      <w:pPr>
        <w:ind w:left="1080" w:hanging="360"/>
      </w:pPr>
    </w:lvl>
    <w:lvl w:ilvl="1" w:tplc="5A0AA55A" w:tentative="1">
      <w:start w:val="1"/>
      <w:numFmt w:val="lowerLetter"/>
      <w:lvlText w:val="%2."/>
      <w:lvlJc w:val="left"/>
      <w:pPr>
        <w:ind w:left="1800" w:hanging="360"/>
      </w:pPr>
    </w:lvl>
    <w:lvl w:ilvl="2" w:tplc="0C0ECF0A" w:tentative="1">
      <w:start w:val="1"/>
      <w:numFmt w:val="lowerRoman"/>
      <w:lvlText w:val="%3."/>
      <w:lvlJc w:val="right"/>
      <w:pPr>
        <w:ind w:left="2520" w:hanging="180"/>
      </w:pPr>
    </w:lvl>
    <w:lvl w:ilvl="3" w:tplc="673855FE" w:tentative="1">
      <w:start w:val="1"/>
      <w:numFmt w:val="decimal"/>
      <w:lvlText w:val="%4."/>
      <w:lvlJc w:val="left"/>
      <w:pPr>
        <w:ind w:left="3240" w:hanging="360"/>
      </w:pPr>
    </w:lvl>
    <w:lvl w:ilvl="4" w:tplc="6F3CB5A8" w:tentative="1">
      <w:start w:val="1"/>
      <w:numFmt w:val="lowerLetter"/>
      <w:lvlText w:val="%5."/>
      <w:lvlJc w:val="left"/>
      <w:pPr>
        <w:ind w:left="3960" w:hanging="360"/>
      </w:pPr>
    </w:lvl>
    <w:lvl w:ilvl="5" w:tplc="9F56335E" w:tentative="1">
      <w:start w:val="1"/>
      <w:numFmt w:val="lowerRoman"/>
      <w:lvlText w:val="%6."/>
      <w:lvlJc w:val="right"/>
      <w:pPr>
        <w:ind w:left="4680" w:hanging="180"/>
      </w:pPr>
    </w:lvl>
    <w:lvl w:ilvl="6" w:tplc="E348EB80" w:tentative="1">
      <w:start w:val="1"/>
      <w:numFmt w:val="decimal"/>
      <w:lvlText w:val="%7."/>
      <w:lvlJc w:val="left"/>
      <w:pPr>
        <w:ind w:left="5400" w:hanging="360"/>
      </w:pPr>
    </w:lvl>
    <w:lvl w:ilvl="7" w:tplc="3718079C" w:tentative="1">
      <w:start w:val="1"/>
      <w:numFmt w:val="lowerLetter"/>
      <w:lvlText w:val="%8."/>
      <w:lvlJc w:val="left"/>
      <w:pPr>
        <w:ind w:left="6120" w:hanging="360"/>
      </w:pPr>
    </w:lvl>
    <w:lvl w:ilvl="8" w:tplc="61C8A748" w:tentative="1">
      <w:start w:val="1"/>
      <w:numFmt w:val="lowerRoman"/>
      <w:lvlText w:val="%9."/>
      <w:lvlJc w:val="right"/>
      <w:pPr>
        <w:ind w:left="6840" w:hanging="180"/>
      </w:pPr>
    </w:lvl>
  </w:abstractNum>
  <w:abstractNum w:abstractNumId="9" w15:restartNumberingAfterBreak="0">
    <w:nsid w:val="0FE45C91"/>
    <w:multiLevelType w:val="hybridMultilevel"/>
    <w:tmpl w:val="FEA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03FD4"/>
    <w:multiLevelType w:val="multilevel"/>
    <w:tmpl w:val="CDC6C55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15:restartNumberingAfterBreak="0">
    <w:nsid w:val="10CB657F"/>
    <w:multiLevelType w:val="multilevel"/>
    <w:tmpl w:val="F6B41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05C14"/>
    <w:multiLevelType w:val="hybridMultilevel"/>
    <w:tmpl w:val="48381E4E"/>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14074"/>
    <w:multiLevelType w:val="hybridMultilevel"/>
    <w:tmpl w:val="4A7E3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03179"/>
    <w:multiLevelType w:val="hybridMultilevel"/>
    <w:tmpl w:val="CC6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27115"/>
    <w:multiLevelType w:val="hybridMultilevel"/>
    <w:tmpl w:val="D7D81030"/>
    <w:lvl w:ilvl="0" w:tplc="00000000">
      <w:start w:val="1"/>
      <w:numFmt w:val="bullet"/>
      <w:lvlText w:val="o"/>
      <w:lvlJc w:val="left"/>
      <w:pPr>
        <w:ind w:left="360" w:hanging="360"/>
      </w:pPr>
      <w:rPr>
        <w:rFonts w:ascii="Courier New" w:hAnsi="Courier New" w:cs="Courier New" w:hint="default"/>
      </w:rPr>
    </w:lvl>
    <w:lvl w:ilvl="1" w:tplc="00000000" w:tentative="1">
      <w:start w:val="1"/>
      <w:numFmt w:val="bullet"/>
      <w:lvlText w:val="o"/>
      <w:lvlJc w:val="left"/>
      <w:pPr>
        <w:ind w:left="3620" w:hanging="360"/>
      </w:pPr>
      <w:rPr>
        <w:rFonts w:ascii="Courier New" w:hAnsi="Courier New" w:cs="Courier New" w:hint="default"/>
      </w:rPr>
    </w:lvl>
    <w:lvl w:ilvl="2" w:tplc="00000000" w:tentative="1">
      <w:start w:val="1"/>
      <w:numFmt w:val="bullet"/>
      <w:lvlText w:val=""/>
      <w:lvlJc w:val="left"/>
      <w:pPr>
        <w:ind w:left="4340" w:hanging="360"/>
      </w:pPr>
      <w:rPr>
        <w:rFonts w:ascii="Wingdings" w:hAnsi="Wingdings" w:hint="default"/>
      </w:rPr>
    </w:lvl>
    <w:lvl w:ilvl="3" w:tplc="00000000" w:tentative="1">
      <w:start w:val="1"/>
      <w:numFmt w:val="bullet"/>
      <w:lvlText w:val=""/>
      <w:lvlJc w:val="left"/>
      <w:pPr>
        <w:ind w:left="5060" w:hanging="360"/>
      </w:pPr>
      <w:rPr>
        <w:rFonts w:ascii="Symbol" w:hAnsi="Symbol" w:hint="default"/>
      </w:rPr>
    </w:lvl>
    <w:lvl w:ilvl="4" w:tplc="00000000" w:tentative="1">
      <w:start w:val="1"/>
      <w:numFmt w:val="bullet"/>
      <w:lvlText w:val="o"/>
      <w:lvlJc w:val="left"/>
      <w:pPr>
        <w:ind w:left="5780" w:hanging="360"/>
      </w:pPr>
      <w:rPr>
        <w:rFonts w:ascii="Courier New" w:hAnsi="Courier New" w:cs="Courier New" w:hint="default"/>
      </w:rPr>
    </w:lvl>
    <w:lvl w:ilvl="5" w:tplc="00000000" w:tentative="1">
      <w:start w:val="1"/>
      <w:numFmt w:val="bullet"/>
      <w:lvlText w:val=""/>
      <w:lvlJc w:val="left"/>
      <w:pPr>
        <w:ind w:left="6500" w:hanging="360"/>
      </w:pPr>
      <w:rPr>
        <w:rFonts w:ascii="Wingdings" w:hAnsi="Wingdings" w:hint="default"/>
      </w:rPr>
    </w:lvl>
    <w:lvl w:ilvl="6" w:tplc="00000000" w:tentative="1">
      <w:start w:val="1"/>
      <w:numFmt w:val="bullet"/>
      <w:lvlText w:val=""/>
      <w:lvlJc w:val="left"/>
      <w:pPr>
        <w:ind w:left="7220" w:hanging="360"/>
      </w:pPr>
      <w:rPr>
        <w:rFonts w:ascii="Symbol" w:hAnsi="Symbol" w:hint="default"/>
      </w:rPr>
    </w:lvl>
    <w:lvl w:ilvl="7" w:tplc="00000000" w:tentative="1">
      <w:start w:val="1"/>
      <w:numFmt w:val="bullet"/>
      <w:lvlText w:val="o"/>
      <w:lvlJc w:val="left"/>
      <w:pPr>
        <w:ind w:left="7940" w:hanging="360"/>
      </w:pPr>
      <w:rPr>
        <w:rFonts w:ascii="Courier New" w:hAnsi="Courier New" w:cs="Courier New" w:hint="default"/>
      </w:rPr>
    </w:lvl>
    <w:lvl w:ilvl="8" w:tplc="00000000" w:tentative="1">
      <w:start w:val="1"/>
      <w:numFmt w:val="bullet"/>
      <w:lvlText w:val=""/>
      <w:lvlJc w:val="left"/>
      <w:pPr>
        <w:ind w:left="8660" w:hanging="360"/>
      </w:pPr>
      <w:rPr>
        <w:rFonts w:ascii="Wingdings" w:hAnsi="Wingdings" w:hint="default"/>
      </w:rPr>
    </w:lvl>
  </w:abstractNum>
  <w:abstractNum w:abstractNumId="16" w15:restartNumberingAfterBreak="0">
    <w:nsid w:val="1434481F"/>
    <w:multiLevelType w:val="hybridMultilevel"/>
    <w:tmpl w:val="12B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720068"/>
    <w:multiLevelType w:val="hybridMultilevel"/>
    <w:tmpl w:val="4D54FDD2"/>
    <w:lvl w:ilvl="0" w:tplc="7DA0E8E8">
      <w:numFmt w:val="bullet"/>
      <w:lvlText w:val="-"/>
      <w:lvlJc w:val="left"/>
      <w:pPr>
        <w:ind w:left="720" w:hanging="360"/>
      </w:pPr>
      <w:rPr>
        <w:rFonts w:ascii="Calibri" w:eastAsia="Times New Roman" w:hAnsi="Calibri" w:cs="Calibri" w:hint="default"/>
        <w:color w:val="00706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6322E2"/>
    <w:multiLevelType w:val="hybridMultilevel"/>
    <w:tmpl w:val="BE3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61CC0"/>
    <w:multiLevelType w:val="hybridMultilevel"/>
    <w:tmpl w:val="2E18BAB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9921DCE"/>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1" w15:restartNumberingAfterBreak="0">
    <w:nsid w:val="1DB617DD"/>
    <w:multiLevelType w:val="hybridMultilevel"/>
    <w:tmpl w:val="821E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B4D1B"/>
    <w:multiLevelType w:val="hybridMultilevel"/>
    <w:tmpl w:val="FA10CA44"/>
    <w:lvl w:ilvl="0" w:tplc="04090001">
      <w:start w:val="1"/>
      <w:numFmt w:val="bullet"/>
      <w:lvlText w:val=""/>
      <w:lvlJc w:val="left"/>
      <w:pPr>
        <w:ind w:left="360" w:hanging="360"/>
      </w:pPr>
      <w:rPr>
        <w:rFonts w:ascii="Symbol" w:hAnsi="Symbol"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2917C9"/>
    <w:multiLevelType w:val="hybridMultilevel"/>
    <w:tmpl w:val="4E5E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EB355E"/>
    <w:multiLevelType w:val="hybridMultilevel"/>
    <w:tmpl w:val="4AB4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8111F"/>
    <w:multiLevelType w:val="hybridMultilevel"/>
    <w:tmpl w:val="01206B7A"/>
    <w:lvl w:ilvl="0" w:tplc="B36CB76C">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507E8B82">
      <w:numFmt w:val="bullet"/>
      <w:lvlText w:val="•"/>
      <w:lvlJc w:val="left"/>
      <w:pPr>
        <w:ind w:left="655" w:hanging="219"/>
      </w:pPr>
      <w:rPr>
        <w:rFonts w:hint="default"/>
        <w:lang w:val="en-US" w:eastAsia="en-US" w:bidi="ar-SA"/>
      </w:rPr>
    </w:lvl>
    <w:lvl w:ilvl="2" w:tplc="987C5B7C">
      <w:numFmt w:val="bullet"/>
      <w:lvlText w:val="•"/>
      <w:lvlJc w:val="left"/>
      <w:pPr>
        <w:ind w:left="971" w:hanging="219"/>
      </w:pPr>
      <w:rPr>
        <w:rFonts w:hint="default"/>
        <w:lang w:val="en-US" w:eastAsia="en-US" w:bidi="ar-SA"/>
      </w:rPr>
    </w:lvl>
    <w:lvl w:ilvl="3" w:tplc="16121B40">
      <w:numFmt w:val="bullet"/>
      <w:lvlText w:val="•"/>
      <w:lvlJc w:val="left"/>
      <w:pPr>
        <w:ind w:left="1287" w:hanging="219"/>
      </w:pPr>
      <w:rPr>
        <w:rFonts w:hint="default"/>
        <w:lang w:val="en-US" w:eastAsia="en-US" w:bidi="ar-SA"/>
      </w:rPr>
    </w:lvl>
    <w:lvl w:ilvl="4" w:tplc="E2F2EDF2">
      <w:numFmt w:val="bullet"/>
      <w:lvlText w:val="•"/>
      <w:lvlJc w:val="left"/>
      <w:pPr>
        <w:ind w:left="1603" w:hanging="219"/>
      </w:pPr>
      <w:rPr>
        <w:rFonts w:hint="default"/>
        <w:lang w:val="en-US" w:eastAsia="en-US" w:bidi="ar-SA"/>
      </w:rPr>
    </w:lvl>
    <w:lvl w:ilvl="5" w:tplc="E904E758">
      <w:numFmt w:val="bullet"/>
      <w:lvlText w:val="•"/>
      <w:lvlJc w:val="left"/>
      <w:pPr>
        <w:ind w:left="1919" w:hanging="219"/>
      </w:pPr>
      <w:rPr>
        <w:rFonts w:hint="default"/>
        <w:lang w:val="en-US" w:eastAsia="en-US" w:bidi="ar-SA"/>
      </w:rPr>
    </w:lvl>
    <w:lvl w:ilvl="6" w:tplc="C602F1F6">
      <w:numFmt w:val="bullet"/>
      <w:lvlText w:val="•"/>
      <w:lvlJc w:val="left"/>
      <w:pPr>
        <w:ind w:left="2235" w:hanging="219"/>
      </w:pPr>
      <w:rPr>
        <w:rFonts w:hint="default"/>
        <w:lang w:val="en-US" w:eastAsia="en-US" w:bidi="ar-SA"/>
      </w:rPr>
    </w:lvl>
    <w:lvl w:ilvl="7" w:tplc="0128A1D6">
      <w:numFmt w:val="bullet"/>
      <w:lvlText w:val="•"/>
      <w:lvlJc w:val="left"/>
      <w:pPr>
        <w:ind w:left="2551" w:hanging="219"/>
      </w:pPr>
      <w:rPr>
        <w:rFonts w:hint="default"/>
        <w:lang w:val="en-US" w:eastAsia="en-US" w:bidi="ar-SA"/>
      </w:rPr>
    </w:lvl>
    <w:lvl w:ilvl="8" w:tplc="FAF2A6A6">
      <w:numFmt w:val="bullet"/>
      <w:lvlText w:val="•"/>
      <w:lvlJc w:val="left"/>
      <w:pPr>
        <w:ind w:left="2867" w:hanging="219"/>
      </w:pPr>
      <w:rPr>
        <w:rFonts w:hint="default"/>
        <w:lang w:val="en-US" w:eastAsia="en-US" w:bidi="ar-SA"/>
      </w:rPr>
    </w:lvl>
  </w:abstractNum>
  <w:abstractNum w:abstractNumId="26" w15:restartNumberingAfterBreak="0">
    <w:nsid w:val="278A2596"/>
    <w:multiLevelType w:val="hybridMultilevel"/>
    <w:tmpl w:val="BB2AB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742BC3"/>
    <w:multiLevelType w:val="multilevel"/>
    <w:tmpl w:val="DDDAB2CA"/>
    <w:lvl w:ilvl="0">
      <w:start w:val="1"/>
      <w:numFmt w:val="bullet"/>
      <w:lvlText w:val=""/>
      <w:lvlJc w:val="left"/>
      <w:pPr>
        <w:ind w:left="643" w:hanging="360"/>
      </w:pPr>
      <w:rPr>
        <w:rFonts w:ascii="Symbol" w:hAnsi="Symbol" w:hint="default"/>
      </w:rPr>
    </w:lvl>
    <w:lvl w:ilvl="1">
      <w:start w:val="1"/>
      <w:numFmt w:val="lowerRoman"/>
      <w:lvlText w:val="%2."/>
      <w:lvlJc w:val="right"/>
      <w:pPr>
        <w:ind w:left="1363" w:hanging="36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8" w15:restartNumberingAfterBreak="0">
    <w:nsid w:val="2CF446F2"/>
    <w:multiLevelType w:val="hybridMultilevel"/>
    <w:tmpl w:val="00B2082A"/>
    <w:lvl w:ilvl="0" w:tplc="525E60BA">
      <w:start w:val="1"/>
      <w:numFmt w:val="bullet"/>
      <w:lvlText w:val=""/>
      <w:lvlJc w:val="left"/>
      <w:pPr>
        <w:ind w:left="1080" w:hanging="360"/>
      </w:pPr>
      <w:rPr>
        <w:rFonts w:ascii="Symbol" w:hAnsi="Symbol" w:hint="default"/>
      </w:rPr>
    </w:lvl>
    <w:lvl w:ilvl="1" w:tplc="49EA09D2" w:tentative="1">
      <w:start w:val="1"/>
      <w:numFmt w:val="bullet"/>
      <w:lvlText w:val="o"/>
      <w:lvlJc w:val="left"/>
      <w:pPr>
        <w:ind w:left="1800" w:hanging="360"/>
      </w:pPr>
      <w:rPr>
        <w:rFonts w:ascii="Courier New" w:hAnsi="Courier New" w:cs="Courier New" w:hint="default"/>
      </w:rPr>
    </w:lvl>
    <w:lvl w:ilvl="2" w:tplc="154ED14C" w:tentative="1">
      <w:start w:val="1"/>
      <w:numFmt w:val="bullet"/>
      <w:lvlText w:val=""/>
      <w:lvlJc w:val="left"/>
      <w:pPr>
        <w:ind w:left="2520" w:hanging="360"/>
      </w:pPr>
      <w:rPr>
        <w:rFonts w:ascii="Wingdings" w:hAnsi="Wingdings" w:hint="default"/>
      </w:rPr>
    </w:lvl>
    <w:lvl w:ilvl="3" w:tplc="0F50CB00" w:tentative="1">
      <w:start w:val="1"/>
      <w:numFmt w:val="bullet"/>
      <w:lvlText w:val=""/>
      <w:lvlJc w:val="left"/>
      <w:pPr>
        <w:ind w:left="3240" w:hanging="360"/>
      </w:pPr>
      <w:rPr>
        <w:rFonts w:ascii="Symbol" w:hAnsi="Symbol" w:hint="default"/>
      </w:rPr>
    </w:lvl>
    <w:lvl w:ilvl="4" w:tplc="38B24FD0" w:tentative="1">
      <w:start w:val="1"/>
      <w:numFmt w:val="bullet"/>
      <w:lvlText w:val="o"/>
      <w:lvlJc w:val="left"/>
      <w:pPr>
        <w:ind w:left="3960" w:hanging="360"/>
      </w:pPr>
      <w:rPr>
        <w:rFonts w:ascii="Courier New" w:hAnsi="Courier New" w:cs="Courier New" w:hint="default"/>
      </w:rPr>
    </w:lvl>
    <w:lvl w:ilvl="5" w:tplc="4A96BE32" w:tentative="1">
      <w:start w:val="1"/>
      <w:numFmt w:val="bullet"/>
      <w:lvlText w:val=""/>
      <w:lvlJc w:val="left"/>
      <w:pPr>
        <w:ind w:left="4680" w:hanging="360"/>
      </w:pPr>
      <w:rPr>
        <w:rFonts w:ascii="Wingdings" w:hAnsi="Wingdings" w:hint="default"/>
      </w:rPr>
    </w:lvl>
    <w:lvl w:ilvl="6" w:tplc="2886275E" w:tentative="1">
      <w:start w:val="1"/>
      <w:numFmt w:val="bullet"/>
      <w:lvlText w:val=""/>
      <w:lvlJc w:val="left"/>
      <w:pPr>
        <w:ind w:left="5400" w:hanging="360"/>
      </w:pPr>
      <w:rPr>
        <w:rFonts w:ascii="Symbol" w:hAnsi="Symbol" w:hint="default"/>
      </w:rPr>
    </w:lvl>
    <w:lvl w:ilvl="7" w:tplc="CCA4262C" w:tentative="1">
      <w:start w:val="1"/>
      <w:numFmt w:val="bullet"/>
      <w:lvlText w:val="o"/>
      <w:lvlJc w:val="left"/>
      <w:pPr>
        <w:ind w:left="6120" w:hanging="360"/>
      </w:pPr>
      <w:rPr>
        <w:rFonts w:ascii="Courier New" w:hAnsi="Courier New" w:cs="Courier New" w:hint="default"/>
      </w:rPr>
    </w:lvl>
    <w:lvl w:ilvl="8" w:tplc="A8381568" w:tentative="1">
      <w:start w:val="1"/>
      <w:numFmt w:val="bullet"/>
      <w:lvlText w:val=""/>
      <w:lvlJc w:val="left"/>
      <w:pPr>
        <w:ind w:left="6840" w:hanging="360"/>
      </w:pPr>
      <w:rPr>
        <w:rFonts w:ascii="Wingdings" w:hAnsi="Wingdings" w:hint="default"/>
      </w:rPr>
    </w:lvl>
  </w:abstractNum>
  <w:abstractNum w:abstractNumId="29" w15:restartNumberingAfterBreak="0">
    <w:nsid w:val="2F731DDB"/>
    <w:multiLevelType w:val="hybridMultilevel"/>
    <w:tmpl w:val="1076EDFE"/>
    <w:lvl w:ilvl="0" w:tplc="DCD433E6">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6C7C68FA">
      <w:numFmt w:val="bullet"/>
      <w:lvlText w:val="•"/>
      <w:lvlJc w:val="left"/>
      <w:pPr>
        <w:ind w:left="637" w:hanging="219"/>
      </w:pPr>
      <w:rPr>
        <w:rFonts w:hint="default"/>
        <w:lang w:val="en-US" w:eastAsia="en-US" w:bidi="ar-SA"/>
      </w:rPr>
    </w:lvl>
    <w:lvl w:ilvl="2" w:tplc="BDC49946">
      <w:numFmt w:val="bullet"/>
      <w:lvlText w:val="•"/>
      <w:lvlJc w:val="left"/>
      <w:pPr>
        <w:ind w:left="935" w:hanging="219"/>
      </w:pPr>
      <w:rPr>
        <w:rFonts w:hint="default"/>
        <w:lang w:val="en-US" w:eastAsia="en-US" w:bidi="ar-SA"/>
      </w:rPr>
    </w:lvl>
    <w:lvl w:ilvl="3" w:tplc="795406B6">
      <w:numFmt w:val="bullet"/>
      <w:lvlText w:val="•"/>
      <w:lvlJc w:val="left"/>
      <w:pPr>
        <w:ind w:left="1233" w:hanging="219"/>
      </w:pPr>
      <w:rPr>
        <w:rFonts w:hint="default"/>
        <w:lang w:val="en-US" w:eastAsia="en-US" w:bidi="ar-SA"/>
      </w:rPr>
    </w:lvl>
    <w:lvl w:ilvl="4" w:tplc="CFF0E1AE">
      <w:numFmt w:val="bullet"/>
      <w:lvlText w:val="•"/>
      <w:lvlJc w:val="left"/>
      <w:pPr>
        <w:ind w:left="1530" w:hanging="219"/>
      </w:pPr>
      <w:rPr>
        <w:rFonts w:hint="default"/>
        <w:lang w:val="en-US" w:eastAsia="en-US" w:bidi="ar-SA"/>
      </w:rPr>
    </w:lvl>
    <w:lvl w:ilvl="5" w:tplc="6DA0012E">
      <w:numFmt w:val="bullet"/>
      <w:lvlText w:val="•"/>
      <w:lvlJc w:val="left"/>
      <w:pPr>
        <w:ind w:left="1828" w:hanging="219"/>
      </w:pPr>
      <w:rPr>
        <w:rFonts w:hint="default"/>
        <w:lang w:val="en-US" w:eastAsia="en-US" w:bidi="ar-SA"/>
      </w:rPr>
    </w:lvl>
    <w:lvl w:ilvl="6" w:tplc="8E3C3F44">
      <w:numFmt w:val="bullet"/>
      <w:lvlText w:val="•"/>
      <w:lvlJc w:val="left"/>
      <w:pPr>
        <w:ind w:left="2126" w:hanging="219"/>
      </w:pPr>
      <w:rPr>
        <w:rFonts w:hint="default"/>
        <w:lang w:val="en-US" w:eastAsia="en-US" w:bidi="ar-SA"/>
      </w:rPr>
    </w:lvl>
    <w:lvl w:ilvl="7" w:tplc="95D46E2E">
      <w:numFmt w:val="bullet"/>
      <w:lvlText w:val="•"/>
      <w:lvlJc w:val="left"/>
      <w:pPr>
        <w:ind w:left="2423" w:hanging="219"/>
      </w:pPr>
      <w:rPr>
        <w:rFonts w:hint="default"/>
        <w:lang w:val="en-US" w:eastAsia="en-US" w:bidi="ar-SA"/>
      </w:rPr>
    </w:lvl>
    <w:lvl w:ilvl="8" w:tplc="78DC292C">
      <w:numFmt w:val="bullet"/>
      <w:lvlText w:val="•"/>
      <w:lvlJc w:val="left"/>
      <w:pPr>
        <w:ind w:left="2721" w:hanging="219"/>
      </w:pPr>
      <w:rPr>
        <w:rFonts w:hint="default"/>
        <w:lang w:val="en-US" w:eastAsia="en-US" w:bidi="ar-SA"/>
      </w:rPr>
    </w:lvl>
  </w:abstractNum>
  <w:abstractNum w:abstractNumId="30" w15:restartNumberingAfterBreak="0">
    <w:nsid w:val="2F994EEB"/>
    <w:multiLevelType w:val="hybridMultilevel"/>
    <w:tmpl w:val="9542732E"/>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A50029"/>
    <w:multiLevelType w:val="hybridMultilevel"/>
    <w:tmpl w:val="8D628E0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D246BB"/>
    <w:multiLevelType w:val="hybridMultilevel"/>
    <w:tmpl w:val="9064DF4C"/>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037F8"/>
    <w:multiLevelType w:val="hybridMultilevel"/>
    <w:tmpl w:val="A2FAE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A07373"/>
    <w:multiLevelType w:val="hybridMultilevel"/>
    <w:tmpl w:val="82B86272"/>
    <w:lvl w:ilvl="0" w:tplc="30BC0BE2">
      <w:numFmt w:val="bullet"/>
      <w:lvlText w:val=""/>
      <w:lvlJc w:val="left"/>
      <w:pPr>
        <w:ind w:left="180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3D07332"/>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36" w15:restartNumberingAfterBreak="0">
    <w:nsid w:val="342526C0"/>
    <w:multiLevelType w:val="hybridMultilevel"/>
    <w:tmpl w:val="0BEE09E2"/>
    <w:lvl w:ilvl="0" w:tplc="04090001">
      <w:start w:val="1"/>
      <w:numFmt w:val="bullet"/>
      <w:lvlText w:val=""/>
      <w:lvlJc w:val="left"/>
      <w:pPr>
        <w:ind w:left="720" w:hanging="360"/>
      </w:pPr>
      <w:rPr>
        <w:rFonts w:ascii="Symbol" w:hAnsi="Symbol" w:hint="default"/>
        <w:color w:val="00706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5B76545"/>
    <w:multiLevelType w:val="hybridMultilevel"/>
    <w:tmpl w:val="A97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492788"/>
    <w:multiLevelType w:val="hybridMultilevel"/>
    <w:tmpl w:val="A05A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383C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C62311B"/>
    <w:multiLevelType w:val="hybridMultilevel"/>
    <w:tmpl w:val="733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E103CF"/>
    <w:multiLevelType w:val="hybridMultilevel"/>
    <w:tmpl w:val="902EAB8A"/>
    <w:lvl w:ilvl="0" w:tplc="479694D4">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36F4A432">
      <w:numFmt w:val="bullet"/>
      <w:lvlText w:val="•"/>
      <w:lvlJc w:val="left"/>
      <w:pPr>
        <w:ind w:left="629" w:hanging="219"/>
      </w:pPr>
      <w:rPr>
        <w:rFonts w:hint="default"/>
        <w:lang w:val="en-US" w:eastAsia="en-US" w:bidi="ar-SA"/>
      </w:rPr>
    </w:lvl>
    <w:lvl w:ilvl="2" w:tplc="9FF85B44">
      <w:numFmt w:val="bullet"/>
      <w:lvlText w:val="•"/>
      <w:lvlJc w:val="left"/>
      <w:pPr>
        <w:ind w:left="918" w:hanging="219"/>
      </w:pPr>
      <w:rPr>
        <w:rFonts w:hint="default"/>
        <w:lang w:val="en-US" w:eastAsia="en-US" w:bidi="ar-SA"/>
      </w:rPr>
    </w:lvl>
    <w:lvl w:ilvl="3" w:tplc="C8808BE2">
      <w:numFmt w:val="bullet"/>
      <w:lvlText w:val="•"/>
      <w:lvlJc w:val="left"/>
      <w:pPr>
        <w:ind w:left="1207" w:hanging="219"/>
      </w:pPr>
      <w:rPr>
        <w:rFonts w:hint="default"/>
        <w:lang w:val="en-US" w:eastAsia="en-US" w:bidi="ar-SA"/>
      </w:rPr>
    </w:lvl>
    <w:lvl w:ilvl="4" w:tplc="C0667CF2">
      <w:numFmt w:val="bullet"/>
      <w:lvlText w:val="•"/>
      <w:lvlJc w:val="left"/>
      <w:pPr>
        <w:ind w:left="1496" w:hanging="219"/>
      </w:pPr>
      <w:rPr>
        <w:rFonts w:hint="default"/>
        <w:lang w:val="en-US" w:eastAsia="en-US" w:bidi="ar-SA"/>
      </w:rPr>
    </w:lvl>
    <w:lvl w:ilvl="5" w:tplc="B344E678">
      <w:numFmt w:val="bullet"/>
      <w:lvlText w:val="•"/>
      <w:lvlJc w:val="left"/>
      <w:pPr>
        <w:ind w:left="1785" w:hanging="219"/>
      </w:pPr>
      <w:rPr>
        <w:rFonts w:hint="default"/>
        <w:lang w:val="en-US" w:eastAsia="en-US" w:bidi="ar-SA"/>
      </w:rPr>
    </w:lvl>
    <w:lvl w:ilvl="6" w:tplc="0750EE6C">
      <w:numFmt w:val="bullet"/>
      <w:lvlText w:val="•"/>
      <w:lvlJc w:val="left"/>
      <w:pPr>
        <w:ind w:left="2074" w:hanging="219"/>
      </w:pPr>
      <w:rPr>
        <w:rFonts w:hint="default"/>
        <w:lang w:val="en-US" w:eastAsia="en-US" w:bidi="ar-SA"/>
      </w:rPr>
    </w:lvl>
    <w:lvl w:ilvl="7" w:tplc="2E12C730">
      <w:numFmt w:val="bullet"/>
      <w:lvlText w:val="•"/>
      <w:lvlJc w:val="left"/>
      <w:pPr>
        <w:ind w:left="2363" w:hanging="219"/>
      </w:pPr>
      <w:rPr>
        <w:rFonts w:hint="default"/>
        <w:lang w:val="en-US" w:eastAsia="en-US" w:bidi="ar-SA"/>
      </w:rPr>
    </w:lvl>
    <w:lvl w:ilvl="8" w:tplc="152460EE">
      <w:numFmt w:val="bullet"/>
      <w:lvlText w:val="•"/>
      <w:lvlJc w:val="left"/>
      <w:pPr>
        <w:ind w:left="2652" w:hanging="219"/>
      </w:pPr>
      <w:rPr>
        <w:rFonts w:hint="default"/>
        <w:lang w:val="en-US" w:eastAsia="en-US" w:bidi="ar-SA"/>
      </w:rPr>
    </w:lvl>
  </w:abstractNum>
  <w:abstractNum w:abstractNumId="42" w15:restartNumberingAfterBreak="0">
    <w:nsid w:val="3FAC5870"/>
    <w:multiLevelType w:val="hybridMultilevel"/>
    <w:tmpl w:val="FC5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974618"/>
    <w:multiLevelType w:val="hybridMultilevel"/>
    <w:tmpl w:val="62BADF98"/>
    <w:lvl w:ilvl="0" w:tplc="04090001">
      <w:start w:val="1"/>
      <w:numFmt w:val="bullet"/>
      <w:lvlText w:val=""/>
      <w:lvlJc w:val="left"/>
      <w:pPr>
        <w:ind w:left="720" w:hanging="360"/>
      </w:pPr>
      <w:rPr>
        <w:rFonts w:ascii="Symbol" w:hAnsi="Symbol" w:hint="default"/>
      </w:rPr>
    </w:lvl>
    <w:lvl w:ilvl="1" w:tplc="4DAA0842">
      <w:start w:val="3"/>
      <w:numFmt w:val="bullet"/>
      <w:lvlText w:val="•"/>
      <w:lvlJc w:val="left"/>
      <w:pPr>
        <w:ind w:left="1800" w:hanging="720"/>
      </w:pPr>
      <w:rPr>
        <w:rFonts w:ascii="Calibri" w:eastAsiaTheme="minorHAnsi" w:hAnsi="Calibri" w:cs="Calibri" w:hint="default"/>
      </w:rPr>
    </w:lvl>
    <w:lvl w:ilvl="2" w:tplc="7DA0E8E8">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4107"/>
    <w:multiLevelType w:val="multilevel"/>
    <w:tmpl w:val="A69C555C"/>
    <w:lvl w:ilvl="0">
      <w:start w:val="1"/>
      <w:numFmt w:val="bullet"/>
      <w:lvlText w:val=""/>
      <w:lvlJc w:val="left"/>
      <w:pPr>
        <w:ind w:left="1080" w:hanging="360"/>
      </w:pPr>
      <w:rPr>
        <w:rFonts w:ascii="Wingdings" w:hAnsi="Wingdings" w:hint="default"/>
      </w:rPr>
    </w:lvl>
    <w:lvl w:ilvl="1">
      <w:start w:val="1"/>
      <w:numFmt w:val="decimal"/>
      <w:lvlText w:val="%2."/>
      <w:lvlJc w:val="left"/>
      <w:pPr>
        <w:tabs>
          <w:tab w:val="num" w:pos="2160"/>
        </w:tabs>
        <w:ind w:left="2160" w:hanging="720"/>
      </w:pPr>
    </w:lvl>
    <w:lvl w:ilvl="2">
      <w:start w:val="2020"/>
      <w:numFmt w:val="bullet"/>
      <w:lvlText w:val="-"/>
      <w:lvlJc w:val="left"/>
      <w:pPr>
        <w:tabs>
          <w:tab w:val="num" w:pos="2880"/>
        </w:tabs>
        <w:ind w:left="2880" w:hanging="720"/>
      </w:pPr>
      <w:rPr>
        <w:rFonts w:ascii="CDOCF O+ Galliard" w:eastAsiaTheme="minorHAnsi" w:hAnsi="CDOCF O+ Galliard" w:cs="Angsana New" w:hint="default"/>
        <w:sz w:val="24"/>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5" w15:restartNumberingAfterBreak="0">
    <w:nsid w:val="482C0987"/>
    <w:multiLevelType w:val="hybridMultilevel"/>
    <w:tmpl w:val="42B2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7D1850"/>
    <w:multiLevelType w:val="hybridMultilevel"/>
    <w:tmpl w:val="EDA80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F1D4E"/>
    <w:multiLevelType w:val="hybridMultilevel"/>
    <w:tmpl w:val="0564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016A75"/>
    <w:multiLevelType w:val="hybridMultilevel"/>
    <w:tmpl w:val="91C8166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7B0982"/>
    <w:multiLevelType w:val="multilevel"/>
    <w:tmpl w:val="EB0E2E32"/>
    <w:lvl w:ilvl="0">
      <w:start w:val="1"/>
      <w:numFmt w:val="decimal"/>
      <w:lvlText w:val="%1."/>
      <w:lvlJc w:val="left"/>
      <w:pPr>
        <w:ind w:left="720" w:hanging="360"/>
      </w:pPr>
    </w:lvl>
    <w:lvl w:ilvl="1">
      <w:start w:val="1"/>
      <w:numFmt w:val="lowerRoman"/>
      <w:lvlText w:val="(%2)"/>
      <w:lvlJc w:val="left"/>
      <w:pPr>
        <w:ind w:left="1440" w:hanging="360"/>
      </w:pPr>
      <w:rPr>
        <w:rFonts w:ascii="Arial Narrow" w:hAnsi="Arial Narrow" w:cs="Calibri" w:hint="default"/>
        <w:spacing w:val="-1"/>
        <w:w w:val="100"/>
        <w:sz w:val="20"/>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C970ACF"/>
    <w:multiLevelType w:val="hybridMultilevel"/>
    <w:tmpl w:val="BA723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D44F26"/>
    <w:multiLevelType w:val="hybridMultilevel"/>
    <w:tmpl w:val="313E7E2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8616B8"/>
    <w:multiLevelType w:val="hybridMultilevel"/>
    <w:tmpl w:val="CBF8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CD066D"/>
    <w:multiLevelType w:val="hybridMultilevel"/>
    <w:tmpl w:val="88A0CA1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17203A"/>
    <w:multiLevelType w:val="hybridMultilevel"/>
    <w:tmpl w:val="3FC24560"/>
    <w:lvl w:ilvl="0" w:tplc="0409000F">
      <w:start w:val="1"/>
      <w:numFmt w:val="decimal"/>
      <w:lvlText w:val="%1."/>
      <w:lvlJc w:val="left"/>
      <w:pPr>
        <w:ind w:left="163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6B3D69"/>
    <w:multiLevelType w:val="hybridMultilevel"/>
    <w:tmpl w:val="B04CE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6F651B"/>
    <w:multiLevelType w:val="multilevel"/>
    <w:tmpl w:val="926A9330"/>
    <w:lvl w:ilvl="0">
      <w:start w:val="7"/>
      <w:numFmt w:val="bullet"/>
      <w:lvlText w:val="-"/>
      <w:lvlJc w:val="left"/>
      <w:pPr>
        <w:ind w:left="1074" w:hanging="360"/>
      </w:pPr>
      <w:rPr>
        <w:rFonts w:ascii="Khmer OS Content" w:eastAsia="High Tower Text" w:hAnsi="Khmer OS Content" w:cs="Khmer OS Content" w:hint="default"/>
      </w:rPr>
    </w:lvl>
    <w:lvl w:ilvl="1">
      <w:start w:val="1"/>
      <w:numFmt w:val="bullet"/>
      <w:lvlText w:val=""/>
      <w:lvlJc w:val="left"/>
      <w:pPr>
        <w:ind w:left="1794" w:hanging="360"/>
      </w:pPr>
      <w:rPr>
        <w:rFonts w:ascii="Symbol" w:hAnsi="Symbol" w:hint="default"/>
      </w:rPr>
    </w:lvl>
    <w:lvl w:ilvl="2">
      <w:start w:val="1"/>
      <w:numFmt w:val="decimal"/>
      <w:lvlText w:val="%3."/>
      <w:lvlJc w:val="left"/>
      <w:pPr>
        <w:tabs>
          <w:tab w:val="num" w:pos="2874"/>
        </w:tabs>
        <w:ind w:left="2874" w:hanging="720"/>
      </w:pPr>
    </w:lvl>
    <w:lvl w:ilvl="3">
      <w:start w:val="1"/>
      <w:numFmt w:val="decimal"/>
      <w:lvlText w:val="%4."/>
      <w:lvlJc w:val="left"/>
      <w:pPr>
        <w:tabs>
          <w:tab w:val="num" w:pos="3594"/>
        </w:tabs>
        <w:ind w:left="3594" w:hanging="720"/>
      </w:pPr>
    </w:lvl>
    <w:lvl w:ilvl="4">
      <w:start w:val="1"/>
      <w:numFmt w:val="decimal"/>
      <w:lvlText w:val="%5."/>
      <w:lvlJc w:val="left"/>
      <w:pPr>
        <w:tabs>
          <w:tab w:val="num" w:pos="4314"/>
        </w:tabs>
        <w:ind w:left="4314" w:hanging="720"/>
      </w:pPr>
    </w:lvl>
    <w:lvl w:ilvl="5">
      <w:start w:val="1"/>
      <w:numFmt w:val="decimal"/>
      <w:lvlText w:val="%6."/>
      <w:lvlJc w:val="left"/>
      <w:pPr>
        <w:tabs>
          <w:tab w:val="num" w:pos="5034"/>
        </w:tabs>
        <w:ind w:left="5034" w:hanging="720"/>
      </w:pPr>
    </w:lvl>
    <w:lvl w:ilvl="6">
      <w:start w:val="1"/>
      <w:numFmt w:val="decimal"/>
      <w:lvlText w:val="%7."/>
      <w:lvlJc w:val="left"/>
      <w:pPr>
        <w:tabs>
          <w:tab w:val="num" w:pos="5754"/>
        </w:tabs>
        <w:ind w:left="5754" w:hanging="720"/>
      </w:pPr>
    </w:lvl>
    <w:lvl w:ilvl="7">
      <w:start w:val="1"/>
      <w:numFmt w:val="decimal"/>
      <w:lvlText w:val="%8."/>
      <w:lvlJc w:val="left"/>
      <w:pPr>
        <w:tabs>
          <w:tab w:val="num" w:pos="6474"/>
        </w:tabs>
        <w:ind w:left="6474" w:hanging="720"/>
      </w:pPr>
    </w:lvl>
    <w:lvl w:ilvl="8">
      <w:start w:val="1"/>
      <w:numFmt w:val="decimal"/>
      <w:lvlText w:val="%9."/>
      <w:lvlJc w:val="left"/>
      <w:pPr>
        <w:tabs>
          <w:tab w:val="num" w:pos="7194"/>
        </w:tabs>
        <w:ind w:left="7194" w:hanging="720"/>
      </w:pPr>
    </w:lvl>
  </w:abstractNum>
  <w:abstractNum w:abstractNumId="57" w15:restartNumberingAfterBreak="0">
    <w:nsid w:val="547A147B"/>
    <w:multiLevelType w:val="hybridMultilevel"/>
    <w:tmpl w:val="38B4B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D961B5"/>
    <w:multiLevelType w:val="hybridMultilevel"/>
    <w:tmpl w:val="BE8465E2"/>
    <w:lvl w:ilvl="0" w:tplc="FF52ACA2">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762D3A"/>
    <w:multiLevelType w:val="hybridMultilevel"/>
    <w:tmpl w:val="A74EF3AA"/>
    <w:lvl w:ilvl="0" w:tplc="22126748">
      <w:start w:val="3"/>
      <w:numFmt w:val="bullet"/>
      <w:lvlText w:val="-"/>
      <w:lvlJc w:val="left"/>
      <w:pPr>
        <w:ind w:left="720" w:hanging="360"/>
      </w:pPr>
      <w:rPr>
        <w:rFonts w:ascii="DokChampa" w:eastAsiaTheme="minorHAnsi" w:hAnsi="DokChampa" w:cs="DokChamp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3D0B25"/>
    <w:multiLevelType w:val="hybridMultilevel"/>
    <w:tmpl w:val="94004358"/>
    <w:lvl w:ilvl="0" w:tplc="0E9E1BD0">
      <w:start w:val="1"/>
      <w:numFmt w:val="bullet"/>
      <w:lvlText w:val="•"/>
      <w:lvlJc w:val="left"/>
      <w:pPr>
        <w:tabs>
          <w:tab w:val="num" w:pos="720"/>
        </w:tabs>
        <w:ind w:left="720" w:hanging="360"/>
      </w:pPr>
      <w:rPr>
        <w:rFonts w:ascii="Times New Roman" w:hAnsi="Times New Roman" w:hint="default"/>
      </w:rPr>
    </w:lvl>
    <w:lvl w:ilvl="1" w:tplc="75D86ABC" w:tentative="1">
      <w:start w:val="1"/>
      <w:numFmt w:val="bullet"/>
      <w:lvlText w:val="•"/>
      <w:lvlJc w:val="left"/>
      <w:pPr>
        <w:tabs>
          <w:tab w:val="num" w:pos="1440"/>
        </w:tabs>
        <w:ind w:left="1440" w:hanging="360"/>
      </w:pPr>
      <w:rPr>
        <w:rFonts w:ascii="Times New Roman" w:hAnsi="Times New Roman" w:hint="default"/>
      </w:rPr>
    </w:lvl>
    <w:lvl w:ilvl="2" w:tplc="1E96C4EC" w:tentative="1">
      <w:start w:val="1"/>
      <w:numFmt w:val="bullet"/>
      <w:lvlText w:val="•"/>
      <w:lvlJc w:val="left"/>
      <w:pPr>
        <w:tabs>
          <w:tab w:val="num" w:pos="2160"/>
        </w:tabs>
        <w:ind w:left="2160" w:hanging="360"/>
      </w:pPr>
      <w:rPr>
        <w:rFonts w:ascii="Times New Roman" w:hAnsi="Times New Roman" w:hint="default"/>
      </w:rPr>
    </w:lvl>
    <w:lvl w:ilvl="3" w:tplc="09A07D54" w:tentative="1">
      <w:start w:val="1"/>
      <w:numFmt w:val="bullet"/>
      <w:lvlText w:val="•"/>
      <w:lvlJc w:val="left"/>
      <w:pPr>
        <w:tabs>
          <w:tab w:val="num" w:pos="2880"/>
        </w:tabs>
        <w:ind w:left="2880" w:hanging="360"/>
      </w:pPr>
      <w:rPr>
        <w:rFonts w:ascii="Times New Roman" w:hAnsi="Times New Roman" w:hint="default"/>
      </w:rPr>
    </w:lvl>
    <w:lvl w:ilvl="4" w:tplc="88022674" w:tentative="1">
      <w:start w:val="1"/>
      <w:numFmt w:val="bullet"/>
      <w:lvlText w:val="•"/>
      <w:lvlJc w:val="left"/>
      <w:pPr>
        <w:tabs>
          <w:tab w:val="num" w:pos="3600"/>
        </w:tabs>
        <w:ind w:left="3600" w:hanging="360"/>
      </w:pPr>
      <w:rPr>
        <w:rFonts w:ascii="Times New Roman" w:hAnsi="Times New Roman" w:hint="default"/>
      </w:rPr>
    </w:lvl>
    <w:lvl w:ilvl="5" w:tplc="AD32CE1E" w:tentative="1">
      <w:start w:val="1"/>
      <w:numFmt w:val="bullet"/>
      <w:lvlText w:val="•"/>
      <w:lvlJc w:val="left"/>
      <w:pPr>
        <w:tabs>
          <w:tab w:val="num" w:pos="4320"/>
        </w:tabs>
        <w:ind w:left="4320" w:hanging="360"/>
      </w:pPr>
      <w:rPr>
        <w:rFonts w:ascii="Times New Roman" w:hAnsi="Times New Roman" w:hint="default"/>
      </w:rPr>
    </w:lvl>
    <w:lvl w:ilvl="6" w:tplc="F782BDA0" w:tentative="1">
      <w:start w:val="1"/>
      <w:numFmt w:val="bullet"/>
      <w:lvlText w:val="•"/>
      <w:lvlJc w:val="left"/>
      <w:pPr>
        <w:tabs>
          <w:tab w:val="num" w:pos="5040"/>
        </w:tabs>
        <w:ind w:left="5040" w:hanging="360"/>
      </w:pPr>
      <w:rPr>
        <w:rFonts w:ascii="Times New Roman" w:hAnsi="Times New Roman" w:hint="default"/>
      </w:rPr>
    </w:lvl>
    <w:lvl w:ilvl="7" w:tplc="20F6D37C" w:tentative="1">
      <w:start w:val="1"/>
      <w:numFmt w:val="bullet"/>
      <w:lvlText w:val="•"/>
      <w:lvlJc w:val="left"/>
      <w:pPr>
        <w:tabs>
          <w:tab w:val="num" w:pos="5760"/>
        </w:tabs>
        <w:ind w:left="5760" w:hanging="360"/>
      </w:pPr>
      <w:rPr>
        <w:rFonts w:ascii="Times New Roman" w:hAnsi="Times New Roman" w:hint="default"/>
      </w:rPr>
    </w:lvl>
    <w:lvl w:ilvl="8" w:tplc="FC8289C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5F9527A1"/>
    <w:multiLevelType w:val="hybridMultilevel"/>
    <w:tmpl w:val="2B94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7F5923"/>
    <w:multiLevelType w:val="hybridMultilevel"/>
    <w:tmpl w:val="E1A4FFB4"/>
    <w:lvl w:ilvl="0" w:tplc="AA1C5D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6752DD"/>
    <w:multiLevelType w:val="hybridMultilevel"/>
    <w:tmpl w:val="16D44C5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330A627A">
      <w:start w:val="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D81ED3"/>
    <w:multiLevelType w:val="hybridMultilevel"/>
    <w:tmpl w:val="885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283DA4"/>
    <w:multiLevelType w:val="hybridMultilevel"/>
    <w:tmpl w:val="3B6E41C6"/>
    <w:lvl w:ilvl="0" w:tplc="30BC0BE2">
      <w:numFmt w:val="bullet"/>
      <w:lvlText w:val=""/>
      <w:lvlJc w:val="left"/>
      <w:pPr>
        <w:ind w:left="785" w:hanging="360"/>
      </w:pPr>
      <w:rPr>
        <w:rFonts w:ascii="Wingdings" w:eastAsia="Wingdings" w:hAnsi="Wingdings" w:cs="Wingdings" w:hint="default"/>
        <w:b w:val="0"/>
        <w:i w:val="0"/>
        <w:caps w:val="0"/>
        <w:strike w:val="0"/>
        <w:dstrike w:val="0"/>
        <w:vanish w:val="0"/>
        <w:color w:val="007060"/>
        <w:w w:val="100"/>
        <w:sz w:val="18"/>
        <w:szCs w:val="18"/>
        <w:vertAlign w:val="baseline"/>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F6F3CD2"/>
    <w:multiLevelType w:val="hybridMultilevel"/>
    <w:tmpl w:val="005C30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7"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EAD16EC"/>
    <w:multiLevelType w:val="hybridMultilevel"/>
    <w:tmpl w:val="177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3"/>
  </w:num>
  <w:num w:numId="3">
    <w:abstractNumId w:val="31"/>
  </w:num>
  <w:num w:numId="4">
    <w:abstractNumId w:val="12"/>
  </w:num>
  <w:num w:numId="5">
    <w:abstractNumId w:val="26"/>
  </w:num>
  <w:num w:numId="6">
    <w:abstractNumId w:val="46"/>
  </w:num>
  <w:num w:numId="7">
    <w:abstractNumId w:val="3"/>
  </w:num>
  <w:num w:numId="8">
    <w:abstractNumId w:val="55"/>
  </w:num>
  <w:num w:numId="9">
    <w:abstractNumId w:val="14"/>
  </w:num>
  <w:num w:numId="10">
    <w:abstractNumId w:val="1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3"/>
  </w:num>
  <w:num w:numId="14">
    <w:abstractNumId w:val="48"/>
  </w:num>
  <w:num w:numId="15">
    <w:abstractNumId w:val="33"/>
  </w:num>
  <w:num w:numId="16">
    <w:abstractNumId w:val="57"/>
  </w:num>
  <w:num w:numId="17">
    <w:abstractNumId w:val="37"/>
  </w:num>
  <w:num w:numId="18">
    <w:abstractNumId w:val="20"/>
  </w:num>
  <w:num w:numId="19">
    <w:abstractNumId w:val="34"/>
  </w:num>
  <w:num w:numId="20">
    <w:abstractNumId w:val="61"/>
  </w:num>
  <w:num w:numId="21">
    <w:abstractNumId w:val="27"/>
  </w:num>
  <w:num w:numId="22">
    <w:abstractNumId w:val="4"/>
  </w:num>
  <w:num w:numId="23">
    <w:abstractNumId w:val="40"/>
  </w:num>
  <w:num w:numId="24">
    <w:abstractNumId w:val="60"/>
  </w:num>
  <w:num w:numId="25">
    <w:abstractNumId w:val="52"/>
  </w:num>
  <w:num w:numId="26">
    <w:abstractNumId w:val="58"/>
  </w:num>
  <w:num w:numId="27">
    <w:abstractNumId w:val="30"/>
  </w:num>
  <w:num w:numId="28">
    <w:abstractNumId w:val="17"/>
  </w:num>
  <w:num w:numId="29">
    <w:abstractNumId w:val="51"/>
  </w:num>
  <w:num w:numId="30">
    <w:abstractNumId w:val="59"/>
  </w:num>
  <w:num w:numId="31">
    <w:abstractNumId w:val="44"/>
  </w:num>
  <w:num w:numId="32">
    <w:abstractNumId w:val="38"/>
  </w:num>
  <w:num w:numId="33">
    <w:abstractNumId w:val="21"/>
  </w:num>
  <w:num w:numId="34">
    <w:abstractNumId w:val="36"/>
  </w:num>
  <w:num w:numId="35">
    <w:abstractNumId w:val="66"/>
  </w:num>
  <w:num w:numId="36">
    <w:abstractNumId w:val="62"/>
  </w:num>
  <w:num w:numId="37">
    <w:abstractNumId w:val="32"/>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9"/>
  </w:num>
  <w:num w:numId="42">
    <w:abstractNumId w:val="2"/>
  </w:num>
  <w:num w:numId="43">
    <w:abstractNumId w:val="50"/>
  </w:num>
  <w:num w:numId="44">
    <w:abstractNumId w:val="0"/>
  </w:num>
  <w:num w:numId="45">
    <w:abstractNumId w:val="18"/>
  </w:num>
  <w:num w:numId="46">
    <w:abstractNumId w:val="16"/>
  </w:num>
  <w:num w:numId="47">
    <w:abstractNumId w:val="45"/>
  </w:num>
  <w:num w:numId="48">
    <w:abstractNumId w:val="19"/>
  </w:num>
  <w:num w:numId="49">
    <w:abstractNumId w:val="43"/>
  </w:num>
  <w:num w:numId="50">
    <w:abstractNumId w:val="42"/>
  </w:num>
  <w:num w:numId="51">
    <w:abstractNumId w:val="25"/>
  </w:num>
  <w:num w:numId="52">
    <w:abstractNumId w:val="41"/>
  </w:num>
  <w:num w:numId="53">
    <w:abstractNumId w:val="29"/>
  </w:num>
  <w:num w:numId="54">
    <w:abstractNumId w:val="7"/>
  </w:num>
  <w:num w:numId="55">
    <w:abstractNumId w:val="1"/>
  </w:num>
  <w:num w:numId="56">
    <w:abstractNumId w:val="65"/>
  </w:num>
  <w:num w:numId="57">
    <w:abstractNumId w:val="49"/>
  </w:num>
  <w:num w:numId="58">
    <w:abstractNumId w:val="64"/>
  </w:num>
  <w:num w:numId="59">
    <w:abstractNumId w:val="35"/>
  </w:num>
  <w:num w:numId="60">
    <w:abstractNumId w:val="54"/>
  </w:num>
  <w:num w:numId="61">
    <w:abstractNumId w:val="5"/>
  </w:num>
  <w:num w:numId="62">
    <w:abstractNumId w:val="13"/>
  </w:num>
  <w:num w:numId="63">
    <w:abstractNumId w:val="9"/>
  </w:num>
  <w:num w:numId="64">
    <w:abstractNumId w:val="56"/>
  </w:num>
  <w:num w:numId="65">
    <w:abstractNumId w:val="11"/>
  </w:num>
  <w:num w:numId="66">
    <w:abstractNumId w:val="8"/>
  </w:num>
  <w:num w:numId="67">
    <w:abstractNumId w:val="47"/>
  </w:num>
  <w:num w:numId="68">
    <w:abstractNumId w:val="22"/>
  </w:num>
  <w:num w:numId="69">
    <w:abstractNumId w:val="28"/>
  </w:num>
  <w:num w:numId="70">
    <w:abstractNumId w:val="68"/>
  </w:num>
  <w:num w:numId="71">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8C"/>
    <w:rsid w:val="00012330"/>
    <w:rsid w:val="0001533F"/>
    <w:rsid w:val="0001789D"/>
    <w:rsid w:val="00032737"/>
    <w:rsid w:val="00042D6A"/>
    <w:rsid w:val="00043B08"/>
    <w:rsid w:val="00064C78"/>
    <w:rsid w:val="0006593A"/>
    <w:rsid w:val="000712E9"/>
    <w:rsid w:val="00072656"/>
    <w:rsid w:val="00077913"/>
    <w:rsid w:val="000804AF"/>
    <w:rsid w:val="00080D0D"/>
    <w:rsid w:val="00085285"/>
    <w:rsid w:val="000858DE"/>
    <w:rsid w:val="00097DDC"/>
    <w:rsid w:val="000A0C3D"/>
    <w:rsid w:val="000A3BEA"/>
    <w:rsid w:val="000B341C"/>
    <w:rsid w:val="000B4180"/>
    <w:rsid w:val="000B5904"/>
    <w:rsid w:val="000B7439"/>
    <w:rsid w:val="000C27A3"/>
    <w:rsid w:val="000C2DAC"/>
    <w:rsid w:val="000C4A1A"/>
    <w:rsid w:val="000D03ED"/>
    <w:rsid w:val="000D0A70"/>
    <w:rsid w:val="000F06F7"/>
    <w:rsid w:val="000F1399"/>
    <w:rsid w:val="000F15D3"/>
    <w:rsid w:val="00102697"/>
    <w:rsid w:val="001059F0"/>
    <w:rsid w:val="0011560C"/>
    <w:rsid w:val="00116CF1"/>
    <w:rsid w:val="00117581"/>
    <w:rsid w:val="001177AD"/>
    <w:rsid w:val="00121002"/>
    <w:rsid w:val="00122870"/>
    <w:rsid w:val="001244A7"/>
    <w:rsid w:val="00125FD7"/>
    <w:rsid w:val="00131696"/>
    <w:rsid w:val="00135368"/>
    <w:rsid w:val="00135C4F"/>
    <w:rsid w:val="00141B75"/>
    <w:rsid w:val="00144CE7"/>
    <w:rsid w:val="00147FB9"/>
    <w:rsid w:val="00151130"/>
    <w:rsid w:val="00155457"/>
    <w:rsid w:val="001759CC"/>
    <w:rsid w:val="00182084"/>
    <w:rsid w:val="001853F8"/>
    <w:rsid w:val="001C0161"/>
    <w:rsid w:val="001C12B1"/>
    <w:rsid w:val="001C3522"/>
    <w:rsid w:val="001C4F2B"/>
    <w:rsid w:val="001D3F24"/>
    <w:rsid w:val="001D4870"/>
    <w:rsid w:val="001D717D"/>
    <w:rsid w:val="001E25CF"/>
    <w:rsid w:val="001F7BD1"/>
    <w:rsid w:val="002014DE"/>
    <w:rsid w:val="00201AC2"/>
    <w:rsid w:val="00207694"/>
    <w:rsid w:val="002128F2"/>
    <w:rsid w:val="002129A5"/>
    <w:rsid w:val="00213BCF"/>
    <w:rsid w:val="00214DB8"/>
    <w:rsid w:val="00215B46"/>
    <w:rsid w:val="00230600"/>
    <w:rsid w:val="002315F9"/>
    <w:rsid w:val="00233602"/>
    <w:rsid w:val="00235258"/>
    <w:rsid w:val="002549C6"/>
    <w:rsid w:val="00261CE1"/>
    <w:rsid w:val="00264663"/>
    <w:rsid w:val="0027342C"/>
    <w:rsid w:val="0028301B"/>
    <w:rsid w:val="00290DFD"/>
    <w:rsid w:val="002959D8"/>
    <w:rsid w:val="00295DD8"/>
    <w:rsid w:val="002A2359"/>
    <w:rsid w:val="002A28DB"/>
    <w:rsid w:val="002B6969"/>
    <w:rsid w:val="002D4B68"/>
    <w:rsid w:val="002D562B"/>
    <w:rsid w:val="002D5978"/>
    <w:rsid w:val="002D632A"/>
    <w:rsid w:val="002E7158"/>
    <w:rsid w:val="002F53E0"/>
    <w:rsid w:val="002F677A"/>
    <w:rsid w:val="00300CC1"/>
    <w:rsid w:val="00303601"/>
    <w:rsid w:val="00305F6A"/>
    <w:rsid w:val="003101A5"/>
    <w:rsid w:val="00310CB5"/>
    <w:rsid w:val="00311635"/>
    <w:rsid w:val="00314F42"/>
    <w:rsid w:val="0032496E"/>
    <w:rsid w:val="00334721"/>
    <w:rsid w:val="003405F7"/>
    <w:rsid w:val="003410C8"/>
    <w:rsid w:val="0034243C"/>
    <w:rsid w:val="00342802"/>
    <w:rsid w:val="00346686"/>
    <w:rsid w:val="003504A5"/>
    <w:rsid w:val="003506AB"/>
    <w:rsid w:val="00355C3F"/>
    <w:rsid w:val="00355FE5"/>
    <w:rsid w:val="00356CE8"/>
    <w:rsid w:val="00360BB6"/>
    <w:rsid w:val="00362ABC"/>
    <w:rsid w:val="00363483"/>
    <w:rsid w:val="00363D19"/>
    <w:rsid w:val="00365E8A"/>
    <w:rsid w:val="00393C96"/>
    <w:rsid w:val="003A5BFB"/>
    <w:rsid w:val="003B11F4"/>
    <w:rsid w:val="003B259A"/>
    <w:rsid w:val="003B378D"/>
    <w:rsid w:val="003B7136"/>
    <w:rsid w:val="003D06CA"/>
    <w:rsid w:val="003D6AC7"/>
    <w:rsid w:val="003E3B94"/>
    <w:rsid w:val="003E3ED5"/>
    <w:rsid w:val="003F2CD6"/>
    <w:rsid w:val="003F39A2"/>
    <w:rsid w:val="003F4218"/>
    <w:rsid w:val="003F484D"/>
    <w:rsid w:val="00401F6B"/>
    <w:rsid w:val="0040541F"/>
    <w:rsid w:val="00414870"/>
    <w:rsid w:val="00417B80"/>
    <w:rsid w:val="004241B9"/>
    <w:rsid w:val="00427F97"/>
    <w:rsid w:val="004317D8"/>
    <w:rsid w:val="004332C5"/>
    <w:rsid w:val="004413E2"/>
    <w:rsid w:val="0044282B"/>
    <w:rsid w:val="004472FF"/>
    <w:rsid w:val="004503BD"/>
    <w:rsid w:val="004579A1"/>
    <w:rsid w:val="00463BEA"/>
    <w:rsid w:val="00472825"/>
    <w:rsid w:val="004758F6"/>
    <w:rsid w:val="004769D9"/>
    <w:rsid w:val="00493866"/>
    <w:rsid w:val="004A06F8"/>
    <w:rsid w:val="004B2697"/>
    <w:rsid w:val="004B2B79"/>
    <w:rsid w:val="004B3838"/>
    <w:rsid w:val="004B6FF1"/>
    <w:rsid w:val="004C0169"/>
    <w:rsid w:val="004C1324"/>
    <w:rsid w:val="004C50F9"/>
    <w:rsid w:val="004D08C4"/>
    <w:rsid w:val="004D48DB"/>
    <w:rsid w:val="004D4A0F"/>
    <w:rsid w:val="004D5915"/>
    <w:rsid w:val="004D748E"/>
    <w:rsid w:val="004D7652"/>
    <w:rsid w:val="004E7F2E"/>
    <w:rsid w:val="004F3D36"/>
    <w:rsid w:val="004F6077"/>
    <w:rsid w:val="0051264E"/>
    <w:rsid w:val="00512769"/>
    <w:rsid w:val="00512E51"/>
    <w:rsid w:val="00514850"/>
    <w:rsid w:val="00515AE8"/>
    <w:rsid w:val="00520846"/>
    <w:rsid w:val="005238CD"/>
    <w:rsid w:val="0052408B"/>
    <w:rsid w:val="005344AE"/>
    <w:rsid w:val="00534CB7"/>
    <w:rsid w:val="0053537E"/>
    <w:rsid w:val="0053695A"/>
    <w:rsid w:val="00542B8A"/>
    <w:rsid w:val="0054495B"/>
    <w:rsid w:val="00544C70"/>
    <w:rsid w:val="005465A0"/>
    <w:rsid w:val="00553F17"/>
    <w:rsid w:val="0055731B"/>
    <w:rsid w:val="00563D6F"/>
    <w:rsid w:val="00565362"/>
    <w:rsid w:val="00571159"/>
    <w:rsid w:val="00571EAA"/>
    <w:rsid w:val="0057214B"/>
    <w:rsid w:val="00575D6B"/>
    <w:rsid w:val="00587AF9"/>
    <w:rsid w:val="00592643"/>
    <w:rsid w:val="005926B3"/>
    <w:rsid w:val="00595778"/>
    <w:rsid w:val="00596D43"/>
    <w:rsid w:val="00597B68"/>
    <w:rsid w:val="005A1078"/>
    <w:rsid w:val="005A1E57"/>
    <w:rsid w:val="005A1EEA"/>
    <w:rsid w:val="005A55B4"/>
    <w:rsid w:val="005C1A90"/>
    <w:rsid w:val="005C1F09"/>
    <w:rsid w:val="005C1FE3"/>
    <w:rsid w:val="005D3B80"/>
    <w:rsid w:val="005D415A"/>
    <w:rsid w:val="005E0AF4"/>
    <w:rsid w:val="005E113B"/>
    <w:rsid w:val="005E3A52"/>
    <w:rsid w:val="005F0FA0"/>
    <w:rsid w:val="005F1881"/>
    <w:rsid w:val="005F6513"/>
    <w:rsid w:val="005F6852"/>
    <w:rsid w:val="00603143"/>
    <w:rsid w:val="00606243"/>
    <w:rsid w:val="00606E44"/>
    <w:rsid w:val="0061241C"/>
    <w:rsid w:val="00613E10"/>
    <w:rsid w:val="00625461"/>
    <w:rsid w:val="0065269A"/>
    <w:rsid w:val="00660D03"/>
    <w:rsid w:val="00667612"/>
    <w:rsid w:val="006725DA"/>
    <w:rsid w:val="00680172"/>
    <w:rsid w:val="00681548"/>
    <w:rsid w:val="0068565A"/>
    <w:rsid w:val="00687FBB"/>
    <w:rsid w:val="0069104D"/>
    <w:rsid w:val="006966FD"/>
    <w:rsid w:val="00697806"/>
    <w:rsid w:val="006A06AF"/>
    <w:rsid w:val="006A3083"/>
    <w:rsid w:val="006B4964"/>
    <w:rsid w:val="006B61AD"/>
    <w:rsid w:val="006E7B90"/>
    <w:rsid w:val="006F6635"/>
    <w:rsid w:val="006F6B6E"/>
    <w:rsid w:val="0071303D"/>
    <w:rsid w:val="00722664"/>
    <w:rsid w:val="00730D2F"/>
    <w:rsid w:val="00732002"/>
    <w:rsid w:val="007411DC"/>
    <w:rsid w:val="00754632"/>
    <w:rsid w:val="00764704"/>
    <w:rsid w:val="00764D3F"/>
    <w:rsid w:val="0076651E"/>
    <w:rsid w:val="00783A2C"/>
    <w:rsid w:val="00791AC7"/>
    <w:rsid w:val="007934FC"/>
    <w:rsid w:val="007949E0"/>
    <w:rsid w:val="007952AF"/>
    <w:rsid w:val="00797D41"/>
    <w:rsid w:val="007B2B32"/>
    <w:rsid w:val="007C4B81"/>
    <w:rsid w:val="007D1D4F"/>
    <w:rsid w:val="007D24E4"/>
    <w:rsid w:val="007D7459"/>
    <w:rsid w:val="007E3666"/>
    <w:rsid w:val="007E386D"/>
    <w:rsid w:val="007E6B43"/>
    <w:rsid w:val="007F48EE"/>
    <w:rsid w:val="007F7955"/>
    <w:rsid w:val="00810E59"/>
    <w:rsid w:val="00811191"/>
    <w:rsid w:val="008118C3"/>
    <w:rsid w:val="008164FC"/>
    <w:rsid w:val="008167DF"/>
    <w:rsid w:val="00817A95"/>
    <w:rsid w:val="00822E7C"/>
    <w:rsid w:val="00831C92"/>
    <w:rsid w:val="00836620"/>
    <w:rsid w:val="00842D8E"/>
    <w:rsid w:val="00843D3E"/>
    <w:rsid w:val="00843FEC"/>
    <w:rsid w:val="00844385"/>
    <w:rsid w:val="008515D3"/>
    <w:rsid w:val="0085668A"/>
    <w:rsid w:val="00857C8E"/>
    <w:rsid w:val="0086037A"/>
    <w:rsid w:val="00863C78"/>
    <w:rsid w:val="0087536D"/>
    <w:rsid w:val="00877DAB"/>
    <w:rsid w:val="00891FC0"/>
    <w:rsid w:val="008A381F"/>
    <w:rsid w:val="008A44C2"/>
    <w:rsid w:val="008A6270"/>
    <w:rsid w:val="008B204D"/>
    <w:rsid w:val="008B7CEF"/>
    <w:rsid w:val="008C14E3"/>
    <w:rsid w:val="008C4870"/>
    <w:rsid w:val="008C6FEE"/>
    <w:rsid w:val="008D16B8"/>
    <w:rsid w:val="008D18A3"/>
    <w:rsid w:val="008D5118"/>
    <w:rsid w:val="008D706C"/>
    <w:rsid w:val="008D7AC6"/>
    <w:rsid w:val="008E47F3"/>
    <w:rsid w:val="008F3D7C"/>
    <w:rsid w:val="008F4AD5"/>
    <w:rsid w:val="008F6BB4"/>
    <w:rsid w:val="008F7B56"/>
    <w:rsid w:val="00901A20"/>
    <w:rsid w:val="00901B50"/>
    <w:rsid w:val="00917813"/>
    <w:rsid w:val="00921D88"/>
    <w:rsid w:val="00922A3D"/>
    <w:rsid w:val="00942A75"/>
    <w:rsid w:val="00953E05"/>
    <w:rsid w:val="00953FC5"/>
    <w:rsid w:val="00954924"/>
    <w:rsid w:val="009572D0"/>
    <w:rsid w:val="00960459"/>
    <w:rsid w:val="00964D5F"/>
    <w:rsid w:val="00972283"/>
    <w:rsid w:val="00972B87"/>
    <w:rsid w:val="009756B4"/>
    <w:rsid w:val="009757CD"/>
    <w:rsid w:val="00983612"/>
    <w:rsid w:val="00984C1E"/>
    <w:rsid w:val="00994D39"/>
    <w:rsid w:val="0099616D"/>
    <w:rsid w:val="009A514F"/>
    <w:rsid w:val="009B2B71"/>
    <w:rsid w:val="009D5DFA"/>
    <w:rsid w:val="009D7F0C"/>
    <w:rsid w:val="009E0BC7"/>
    <w:rsid w:val="009E1A49"/>
    <w:rsid w:val="009F6008"/>
    <w:rsid w:val="009F766A"/>
    <w:rsid w:val="00A03413"/>
    <w:rsid w:val="00A0490A"/>
    <w:rsid w:val="00A075EE"/>
    <w:rsid w:val="00A16004"/>
    <w:rsid w:val="00A1712A"/>
    <w:rsid w:val="00A228BD"/>
    <w:rsid w:val="00A32CA5"/>
    <w:rsid w:val="00A369BB"/>
    <w:rsid w:val="00A47FA4"/>
    <w:rsid w:val="00A56B99"/>
    <w:rsid w:val="00A60A3B"/>
    <w:rsid w:val="00A809F5"/>
    <w:rsid w:val="00A87BC7"/>
    <w:rsid w:val="00A91AAC"/>
    <w:rsid w:val="00A97921"/>
    <w:rsid w:val="00A97939"/>
    <w:rsid w:val="00AA5597"/>
    <w:rsid w:val="00AA7DA5"/>
    <w:rsid w:val="00AB437E"/>
    <w:rsid w:val="00AC3752"/>
    <w:rsid w:val="00AC5459"/>
    <w:rsid w:val="00AC6269"/>
    <w:rsid w:val="00AC7ECD"/>
    <w:rsid w:val="00AD01AD"/>
    <w:rsid w:val="00AD2788"/>
    <w:rsid w:val="00AD27AC"/>
    <w:rsid w:val="00AD6CAD"/>
    <w:rsid w:val="00AE2719"/>
    <w:rsid w:val="00AF4BE6"/>
    <w:rsid w:val="00AF7874"/>
    <w:rsid w:val="00B1081C"/>
    <w:rsid w:val="00B10963"/>
    <w:rsid w:val="00B16B4E"/>
    <w:rsid w:val="00B23F2C"/>
    <w:rsid w:val="00B27CD0"/>
    <w:rsid w:val="00B33862"/>
    <w:rsid w:val="00B40463"/>
    <w:rsid w:val="00B4620B"/>
    <w:rsid w:val="00B57C12"/>
    <w:rsid w:val="00B65357"/>
    <w:rsid w:val="00B71882"/>
    <w:rsid w:val="00B747ED"/>
    <w:rsid w:val="00B77D1D"/>
    <w:rsid w:val="00B81220"/>
    <w:rsid w:val="00B81744"/>
    <w:rsid w:val="00B838FA"/>
    <w:rsid w:val="00B92D23"/>
    <w:rsid w:val="00B9345F"/>
    <w:rsid w:val="00B936F3"/>
    <w:rsid w:val="00B95792"/>
    <w:rsid w:val="00B97964"/>
    <w:rsid w:val="00BA0C95"/>
    <w:rsid w:val="00BA2F06"/>
    <w:rsid w:val="00BA361F"/>
    <w:rsid w:val="00BB4400"/>
    <w:rsid w:val="00BC011B"/>
    <w:rsid w:val="00BC2822"/>
    <w:rsid w:val="00BD0E13"/>
    <w:rsid w:val="00BD0FC0"/>
    <w:rsid w:val="00BD3A94"/>
    <w:rsid w:val="00BD44EE"/>
    <w:rsid w:val="00BE4E0C"/>
    <w:rsid w:val="00BE7F8F"/>
    <w:rsid w:val="00BF24C7"/>
    <w:rsid w:val="00BF4E7D"/>
    <w:rsid w:val="00C02F43"/>
    <w:rsid w:val="00C1010D"/>
    <w:rsid w:val="00C26CD7"/>
    <w:rsid w:val="00C31122"/>
    <w:rsid w:val="00C37337"/>
    <w:rsid w:val="00C403BB"/>
    <w:rsid w:val="00C555D5"/>
    <w:rsid w:val="00C71576"/>
    <w:rsid w:val="00C77510"/>
    <w:rsid w:val="00C77FE9"/>
    <w:rsid w:val="00C821DB"/>
    <w:rsid w:val="00C82A39"/>
    <w:rsid w:val="00C836DA"/>
    <w:rsid w:val="00C84F45"/>
    <w:rsid w:val="00C91062"/>
    <w:rsid w:val="00C92731"/>
    <w:rsid w:val="00CA03CA"/>
    <w:rsid w:val="00CA261A"/>
    <w:rsid w:val="00CA5C24"/>
    <w:rsid w:val="00CB1982"/>
    <w:rsid w:val="00CC1560"/>
    <w:rsid w:val="00CC3415"/>
    <w:rsid w:val="00CD18F7"/>
    <w:rsid w:val="00CD5559"/>
    <w:rsid w:val="00CE5CFD"/>
    <w:rsid w:val="00CF2764"/>
    <w:rsid w:val="00CF70D7"/>
    <w:rsid w:val="00D01E17"/>
    <w:rsid w:val="00D10DF9"/>
    <w:rsid w:val="00D1208A"/>
    <w:rsid w:val="00D16A1F"/>
    <w:rsid w:val="00D2110E"/>
    <w:rsid w:val="00D225B5"/>
    <w:rsid w:val="00D25444"/>
    <w:rsid w:val="00D40213"/>
    <w:rsid w:val="00D416D4"/>
    <w:rsid w:val="00D45420"/>
    <w:rsid w:val="00D46D92"/>
    <w:rsid w:val="00D4758C"/>
    <w:rsid w:val="00D5342B"/>
    <w:rsid w:val="00D55365"/>
    <w:rsid w:val="00D56C0F"/>
    <w:rsid w:val="00D6404B"/>
    <w:rsid w:val="00D650A8"/>
    <w:rsid w:val="00D66E1A"/>
    <w:rsid w:val="00D67E3D"/>
    <w:rsid w:val="00D741DB"/>
    <w:rsid w:val="00D763E5"/>
    <w:rsid w:val="00D81039"/>
    <w:rsid w:val="00D84107"/>
    <w:rsid w:val="00D8470B"/>
    <w:rsid w:val="00D865C8"/>
    <w:rsid w:val="00D87C4B"/>
    <w:rsid w:val="00D90E7D"/>
    <w:rsid w:val="00D919C0"/>
    <w:rsid w:val="00D91A83"/>
    <w:rsid w:val="00D94466"/>
    <w:rsid w:val="00D959DA"/>
    <w:rsid w:val="00D95E91"/>
    <w:rsid w:val="00DA1103"/>
    <w:rsid w:val="00DA4667"/>
    <w:rsid w:val="00DA54BD"/>
    <w:rsid w:val="00DB7141"/>
    <w:rsid w:val="00DB7233"/>
    <w:rsid w:val="00DD7963"/>
    <w:rsid w:val="00DE6F2E"/>
    <w:rsid w:val="00DF01F5"/>
    <w:rsid w:val="00DF08E4"/>
    <w:rsid w:val="00DF4627"/>
    <w:rsid w:val="00E01EF5"/>
    <w:rsid w:val="00E02DD8"/>
    <w:rsid w:val="00E037B9"/>
    <w:rsid w:val="00E075DA"/>
    <w:rsid w:val="00E14559"/>
    <w:rsid w:val="00E223B3"/>
    <w:rsid w:val="00E27E5C"/>
    <w:rsid w:val="00E30610"/>
    <w:rsid w:val="00E324E8"/>
    <w:rsid w:val="00E43A14"/>
    <w:rsid w:val="00E56227"/>
    <w:rsid w:val="00E654A1"/>
    <w:rsid w:val="00E66327"/>
    <w:rsid w:val="00E72FAE"/>
    <w:rsid w:val="00E77A02"/>
    <w:rsid w:val="00E82E64"/>
    <w:rsid w:val="00E85A1B"/>
    <w:rsid w:val="00E94DAE"/>
    <w:rsid w:val="00E97B08"/>
    <w:rsid w:val="00EA6723"/>
    <w:rsid w:val="00EA6A7A"/>
    <w:rsid w:val="00EB12B5"/>
    <w:rsid w:val="00EB1D3F"/>
    <w:rsid w:val="00EB441A"/>
    <w:rsid w:val="00EB60EB"/>
    <w:rsid w:val="00EB70BB"/>
    <w:rsid w:val="00EC63C3"/>
    <w:rsid w:val="00ED0EB7"/>
    <w:rsid w:val="00ED2FEE"/>
    <w:rsid w:val="00ED3E90"/>
    <w:rsid w:val="00ED7189"/>
    <w:rsid w:val="00EE0567"/>
    <w:rsid w:val="00EE77CA"/>
    <w:rsid w:val="00EF00A8"/>
    <w:rsid w:val="00EF0259"/>
    <w:rsid w:val="00EF5C2D"/>
    <w:rsid w:val="00EF7EFF"/>
    <w:rsid w:val="00F02D3E"/>
    <w:rsid w:val="00F12710"/>
    <w:rsid w:val="00F12920"/>
    <w:rsid w:val="00F2011E"/>
    <w:rsid w:val="00F2219C"/>
    <w:rsid w:val="00F23082"/>
    <w:rsid w:val="00F26FA3"/>
    <w:rsid w:val="00F30F0A"/>
    <w:rsid w:val="00F37FFE"/>
    <w:rsid w:val="00F405BF"/>
    <w:rsid w:val="00F51CB0"/>
    <w:rsid w:val="00F51D21"/>
    <w:rsid w:val="00F60B2B"/>
    <w:rsid w:val="00F65605"/>
    <w:rsid w:val="00F917DE"/>
    <w:rsid w:val="00FB2CEE"/>
    <w:rsid w:val="00FB5186"/>
    <w:rsid w:val="00FB5D69"/>
    <w:rsid w:val="00FD318F"/>
    <w:rsid w:val="00FE41EF"/>
    <w:rsid w:val="00FE66B2"/>
    <w:rsid w:val="00FF72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027F"/>
  <w15:docId w15:val="{0C1F82BC-5628-4F79-B9B0-6989C64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E3"/>
  </w:style>
  <w:style w:type="paragraph" w:styleId="Heading1">
    <w:name w:val="heading 1"/>
    <w:basedOn w:val="Normal"/>
    <w:link w:val="Heading1Char"/>
    <w:uiPriority w:val="9"/>
    <w:qFormat/>
    <w:rsid w:val="00D47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75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5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5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58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F5C2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1D3F24"/>
    <w:pPr>
      <w:tabs>
        <w:tab w:val="right" w:leader="dot" w:pos="9800"/>
      </w:tabs>
      <w:spacing w:before="120" w:after="120"/>
    </w:pPr>
    <w:rPr>
      <w:rFonts w:ascii="Bahnschrift SemiBold SemiConden" w:hAnsi="Bahnschrift SemiBold SemiConden" w:cstheme="majorHAnsi"/>
      <w:b/>
      <w:bCs/>
      <w:caps/>
      <w:noProof/>
      <w:sz w:val="20"/>
      <w:szCs w:val="20"/>
    </w:rPr>
  </w:style>
  <w:style w:type="paragraph" w:styleId="TOC2">
    <w:name w:val="toc 2"/>
    <w:basedOn w:val="Normal"/>
    <w:next w:val="Normal"/>
    <w:autoRedefine/>
    <w:uiPriority w:val="39"/>
    <w:unhideWhenUsed/>
    <w:rsid w:val="00BD0E13"/>
    <w:pPr>
      <w:tabs>
        <w:tab w:val="right" w:leader="dot" w:pos="9800"/>
      </w:tabs>
      <w:spacing w:after="0"/>
      <w:ind w:left="220"/>
    </w:pPr>
    <w:rPr>
      <w:rFonts w:cstheme="minorHAnsi"/>
      <w:smallCaps/>
      <w:sz w:val="20"/>
      <w:szCs w:val="20"/>
    </w:rPr>
  </w:style>
  <w:style w:type="character" w:styleId="Hyperlink">
    <w:name w:val="Hyperlink"/>
    <w:basedOn w:val="DefaultParagraphFont"/>
    <w:uiPriority w:val="99"/>
    <w:unhideWhenUsed/>
    <w:qFormat/>
    <w:rsid w:val="00EF5C2D"/>
    <w:rPr>
      <w:color w:val="0563C1" w:themeColor="hyperlink"/>
      <w:u w:val="single"/>
    </w:rPr>
  </w:style>
  <w:style w:type="paragraph" w:styleId="Header">
    <w:name w:val="header"/>
    <w:basedOn w:val="Normal"/>
    <w:link w:val="HeaderChar"/>
    <w:uiPriority w:val="99"/>
    <w:unhideWhenUsed/>
    <w:rsid w:val="00EF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2D"/>
  </w:style>
  <w:style w:type="paragraph" w:styleId="Footer">
    <w:name w:val="footer"/>
    <w:basedOn w:val="Normal"/>
    <w:link w:val="FooterChar"/>
    <w:uiPriority w:val="99"/>
    <w:unhideWhenUsed/>
    <w:rsid w:val="00EF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2D"/>
  </w:style>
  <w:style w:type="paragraph" w:styleId="TOC3">
    <w:name w:val="toc 3"/>
    <w:basedOn w:val="Normal"/>
    <w:next w:val="Normal"/>
    <w:autoRedefine/>
    <w:uiPriority w:val="39"/>
    <w:unhideWhenUsed/>
    <w:rsid w:val="00064C78"/>
    <w:pPr>
      <w:spacing w:after="0"/>
      <w:ind w:left="440"/>
    </w:pPr>
    <w:rPr>
      <w:rFonts w:cstheme="minorHAnsi"/>
      <w:i/>
      <w:iCs/>
      <w:sz w:val="20"/>
      <w:szCs w:val="20"/>
    </w:rPr>
  </w:style>
  <w:style w:type="paragraph" w:styleId="TOC4">
    <w:name w:val="toc 4"/>
    <w:basedOn w:val="Normal"/>
    <w:next w:val="Normal"/>
    <w:autoRedefine/>
    <w:uiPriority w:val="39"/>
    <w:semiHidden/>
    <w:unhideWhenUsed/>
    <w:rsid w:val="00064C78"/>
    <w:pPr>
      <w:spacing w:after="0"/>
      <w:ind w:left="660"/>
    </w:pPr>
    <w:rPr>
      <w:rFonts w:cstheme="minorHAnsi"/>
      <w:sz w:val="18"/>
      <w:szCs w:val="18"/>
    </w:rPr>
  </w:style>
  <w:style w:type="paragraph" w:styleId="TOC5">
    <w:name w:val="toc 5"/>
    <w:basedOn w:val="Normal"/>
    <w:next w:val="Normal"/>
    <w:autoRedefine/>
    <w:uiPriority w:val="39"/>
    <w:semiHidden/>
    <w:unhideWhenUsed/>
    <w:rsid w:val="00064C78"/>
    <w:pPr>
      <w:spacing w:after="0"/>
      <w:ind w:left="880"/>
    </w:pPr>
    <w:rPr>
      <w:rFonts w:cstheme="minorHAnsi"/>
      <w:sz w:val="18"/>
      <w:szCs w:val="18"/>
    </w:rPr>
  </w:style>
  <w:style w:type="paragraph" w:styleId="TOC6">
    <w:name w:val="toc 6"/>
    <w:basedOn w:val="Normal"/>
    <w:next w:val="Normal"/>
    <w:autoRedefine/>
    <w:uiPriority w:val="39"/>
    <w:semiHidden/>
    <w:unhideWhenUsed/>
    <w:rsid w:val="00064C78"/>
    <w:pPr>
      <w:spacing w:after="0"/>
      <w:ind w:left="1100"/>
    </w:pPr>
    <w:rPr>
      <w:rFonts w:cstheme="minorHAnsi"/>
      <w:sz w:val="18"/>
      <w:szCs w:val="18"/>
    </w:rPr>
  </w:style>
  <w:style w:type="paragraph" w:styleId="TOC7">
    <w:name w:val="toc 7"/>
    <w:basedOn w:val="Normal"/>
    <w:next w:val="Normal"/>
    <w:autoRedefine/>
    <w:uiPriority w:val="39"/>
    <w:semiHidden/>
    <w:unhideWhenUsed/>
    <w:rsid w:val="00064C78"/>
    <w:pPr>
      <w:spacing w:after="0"/>
      <w:ind w:left="1320"/>
    </w:pPr>
    <w:rPr>
      <w:rFonts w:cstheme="minorHAnsi"/>
      <w:sz w:val="18"/>
      <w:szCs w:val="18"/>
    </w:rPr>
  </w:style>
  <w:style w:type="paragraph" w:styleId="TOC8">
    <w:name w:val="toc 8"/>
    <w:basedOn w:val="Normal"/>
    <w:next w:val="Normal"/>
    <w:autoRedefine/>
    <w:uiPriority w:val="39"/>
    <w:semiHidden/>
    <w:unhideWhenUsed/>
    <w:rsid w:val="00064C78"/>
    <w:pPr>
      <w:spacing w:after="0"/>
      <w:ind w:left="1540"/>
    </w:pPr>
    <w:rPr>
      <w:rFonts w:cstheme="minorHAnsi"/>
      <w:sz w:val="18"/>
      <w:szCs w:val="18"/>
    </w:rPr>
  </w:style>
  <w:style w:type="paragraph" w:styleId="TOC9">
    <w:name w:val="toc 9"/>
    <w:basedOn w:val="Normal"/>
    <w:next w:val="Normal"/>
    <w:autoRedefine/>
    <w:uiPriority w:val="39"/>
    <w:semiHidden/>
    <w:unhideWhenUsed/>
    <w:rsid w:val="00064C78"/>
    <w:pPr>
      <w:spacing w:after="0"/>
      <w:ind w:left="1760"/>
    </w:pPr>
    <w:rPr>
      <w:rFonts w:cstheme="minorHAnsi"/>
      <w:sz w:val="18"/>
      <w:szCs w:val="18"/>
    </w:rPr>
  </w:style>
  <w:style w:type="paragraph" w:styleId="ListParagraph">
    <w:name w:val="List Paragraph"/>
    <w:aliases w:val="1st level - Bullet List Paragraph,Bullets,Citation List,DWA List 1,Graphic,Ha,List Paragraph (numbered (a)),List Paragraph1,List_Paragraph,Main numbered paragraph,Multilevel para_II,Normal 2,References,Resume Title,Riana Table Bullets 1,l"/>
    <w:basedOn w:val="Normal"/>
    <w:link w:val="ListParagraphChar"/>
    <w:uiPriority w:val="34"/>
    <w:qFormat/>
    <w:rsid w:val="007F7955"/>
    <w:pPr>
      <w:ind w:left="720"/>
      <w:contextualSpacing/>
    </w:pPr>
  </w:style>
  <w:style w:type="character" w:customStyle="1" w:styleId="ListParagraphChar">
    <w:name w:val="List Paragraph Char"/>
    <w:aliases w:val="1st level - Bullet List Paragraph Char,Bullets Char,Citation List Char,DWA List 1 Char,Graphic Char,Ha Char,List Paragraph (numbered (a)) Char,List Paragraph1 Char,List_Paragraph Char,Main numbered paragraph Char,Normal 2 Char,l Char"/>
    <w:basedOn w:val="DefaultParagraphFont"/>
    <w:link w:val="ListParagraph"/>
    <w:uiPriority w:val="34"/>
    <w:qFormat/>
    <w:locked/>
    <w:rsid w:val="007F7955"/>
  </w:style>
  <w:style w:type="paragraph" w:styleId="Caption">
    <w:name w:val="caption"/>
    <w:basedOn w:val="Normal"/>
    <w:next w:val="Normal"/>
    <w:uiPriority w:val="35"/>
    <w:unhideWhenUsed/>
    <w:qFormat/>
    <w:rsid w:val="00D91A83"/>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3B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ADB,ALTS FOOTNOTE,Boston 10,Char,FN,FOOTNOTES,Font: Geneva 9,Footnote,Footnote Text Char Char,Footnote Text Char Char Char,Footnote Text Char1 Char,Fußnote,Geneva 9,Nbpage Moens,f,fn,footnote text,ft,ft1,ft2, Char,ft C"/>
    <w:basedOn w:val="Normal"/>
    <w:link w:val="FootnoteTextChar"/>
    <w:uiPriority w:val="99"/>
    <w:unhideWhenUsed/>
    <w:qFormat/>
    <w:rsid w:val="00BD0FC0"/>
    <w:pPr>
      <w:spacing w:after="0" w:line="240" w:lineRule="auto"/>
    </w:pPr>
    <w:rPr>
      <w:sz w:val="20"/>
      <w:szCs w:val="20"/>
    </w:rPr>
  </w:style>
  <w:style w:type="character" w:customStyle="1" w:styleId="FootnoteTextChar">
    <w:name w:val="Footnote Text Char"/>
    <w:aliases w:val="(NECG) Footnote Text Char,ADB Char,ALTS FOOTNOTE Char,Boston 10 Char,Char Char,FN Char,FOOTNOTES Char,Font: Geneva 9 Char,Footnote Char,Footnote Text Char Char Char1,Footnote Text Char Char Char Char,Footnote Text Char1 Char Char"/>
    <w:basedOn w:val="DefaultParagraphFont"/>
    <w:link w:val="FootnoteText"/>
    <w:uiPriority w:val="99"/>
    <w:qFormat/>
    <w:rsid w:val="00BD0FC0"/>
    <w:rPr>
      <w:sz w:val="20"/>
      <w:szCs w:val="20"/>
    </w:rPr>
  </w:style>
  <w:style w:type="character" w:styleId="FootnoteReference">
    <w:name w:val="footnote reference"/>
    <w:aliases w:val=" BVI fnr,(NECG) Footnote Reference,16 Point,Apice 3 Punti,Apice 3 Punti1,BVI fnr,Footnote Reference Number,Normale + Tipo di carattere: 12 Punti,Normale + Tipo di carattere: 12 Punti1,R,Ref,Superscript 6 Point,de nota al pie,fr,ftref"/>
    <w:basedOn w:val="DefaultParagraphFont"/>
    <w:link w:val="Char2"/>
    <w:uiPriority w:val="99"/>
    <w:unhideWhenUsed/>
    <w:qFormat/>
    <w:rsid w:val="00BD0FC0"/>
    <w:rPr>
      <w:vertAlign w:val="superscript"/>
    </w:rPr>
  </w:style>
  <w:style w:type="character" w:styleId="CommentReference">
    <w:name w:val="annotation reference"/>
    <w:basedOn w:val="DefaultParagraphFont"/>
    <w:uiPriority w:val="99"/>
    <w:unhideWhenUsed/>
    <w:rsid w:val="005A1EEA"/>
    <w:rPr>
      <w:sz w:val="16"/>
      <w:szCs w:val="16"/>
    </w:rPr>
  </w:style>
  <w:style w:type="paragraph" w:styleId="CommentText">
    <w:name w:val="annotation text"/>
    <w:basedOn w:val="Normal"/>
    <w:link w:val="CommentTextChar"/>
    <w:uiPriority w:val="99"/>
    <w:unhideWhenUsed/>
    <w:rsid w:val="005A1EEA"/>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A1EEA"/>
    <w:rPr>
      <w:rFonts w:eastAsiaTheme="minorEastAsia"/>
      <w:sz w:val="20"/>
      <w:szCs w:val="20"/>
    </w:rPr>
  </w:style>
  <w:style w:type="paragraph" w:styleId="BodyText">
    <w:name w:val="Body Text"/>
    <w:basedOn w:val="Normal"/>
    <w:link w:val="BodyTextChar"/>
    <w:uiPriority w:val="1"/>
    <w:qFormat/>
    <w:rsid w:val="0051264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1264E"/>
    <w:rPr>
      <w:rFonts w:ascii="Times New Roman" w:eastAsia="Times New Roman" w:hAnsi="Times New Roman" w:cs="Times New Roman"/>
      <w:lang w:bidi="en-US"/>
    </w:rPr>
  </w:style>
  <w:style w:type="paragraph" w:customStyle="1" w:styleId="Char2">
    <w:name w:val="Char2"/>
    <w:basedOn w:val="Normal"/>
    <w:link w:val="FootnoteReference"/>
    <w:uiPriority w:val="99"/>
    <w:rsid w:val="00BC011B"/>
    <w:pPr>
      <w:spacing w:after="120" w:line="240" w:lineRule="exact"/>
      <w:jc w:val="both"/>
    </w:pPr>
    <w:rPr>
      <w:vertAlign w:val="superscript"/>
    </w:rPr>
  </w:style>
  <w:style w:type="paragraph" w:customStyle="1" w:styleId="Default">
    <w:name w:val="Default"/>
    <w:rsid w:val="00BA0C9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2959D8"/>
    <w:rPr>
      <w:rFonts w:asciiTheme="majorHAnsi" w:eastAsiaTheme="majorEastAsia" w:hAnsiTheme="majorHAnsi" w:cstheme="majorBidi"/>
      <w:color w:val="1F4D78" w:themeColor="accent1" w:themeShade="7F"/>
      <w:sz w:val="24"/>
      <w:szCs w:val="24"/>
    </w:rPr>
  </w:style>
  <w:style w:type="paragraph" w:customStyle="1" w:styleId="StyleP3Header1-ClausesAfter12pt">
    <w:name w:val="Style P3 Header1-Clauses + After:  12 pt"/>
    <w:basedOn w:val="Normal"/>
    <w:rsid w:val="00E82E64"/>
    <w:pPr>
      <w:tabs>
        <w:tab w:val="left" w:pos="972"/>
        <w:tab w:val="left" w:pos="1008"/>
      </w:tabs>
      <w:spacing w:after="240" w:line="240" w:lineRule="auto"/>
      <w:jc w:val="both"/>
    </w:pPr>
    <w:rPr>
      <w:rFonts w:ascii="Times New Roman" w:eastAsia="Times New Roman" w:hAnsi="Times New Roman" w:cs="Times New Roman"/>
      <w:sz w:val="24"/>
      <w:szCs w:val="24"/>
      <w:lang w:val="es-ES_tradnl"/>
    </w:rPr>
  </w:style>
  <w:style w:type="paragraph" w:styleId="TableofFigures">
    <w:name w:val="table of figures"/>
    <w:basedOn w:val="Normal"/>
    <w:next w:val="Normal"/>
    <w:uiPriority w:val="99"/>
    <w:unhideWhenUsed/>
    <w:rsid w:val="0065269A"/>
    <w:pPr>
      <w:spacing w:after="0"/>
    </w:pPr>
  </w:style>
  <w:style w:type="paragraph" w:styleId="CommentSubject">
    <w:name w:val="annotation subject"/>
    <w:basedOn w:val="CommentText"/>
    <w:next w:val="CommentText"/>
    <w:link w:val="CommentSubjectChar"/>
    <w:uiPriority w:val="99"/>
    <w:semiHidden/>
    <w:unhideWhenUsed/>
    <w:rsid w:val="004C50F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C50F9"/>
    <w:rPr>
      <w:rFonts w:eastAsiaTheme="minorEastAsia"/>
      <w:b/>
      <w:bCs/>
      <w:sz w:val="20"/>
      <w:szCs w:val="20"/>
    </w:rPr>
  </w:style>
  <w:style w:type="paragraph" w:styleId="Revision">
    <w:name w:val="Revision"/>
    <w:hidden/>
    <w:uiPriority w:val="99"/>
    <w:semiHidden/>
    <w:rsid w:val="00295DD8"/>
    <w:pPr>
      <w:spacing w:after="0" w:line="240" w:lineRule="auto"/>
    </w:pPr>
  </w:style>
  <w:style w:type="paragraph" w:customStyle="1" w:styleId="BVIfnrCarCar">
    <w:name w:val="BVI fnr Car Car"/>
    <w:aliases w:val="BVI fnr Car,BVI fnr Car Car Car Car Char,BVI fnr Car Car Car Car Char תו תו Char Char,BVI fnr Car Car תו Char,BVI fnr Car תו Char,BVI fnr תו Char, BVI fnr Car Car Car Car Char"/>
    <w:basedOn w:val="Normal"/>
    <w:uiPriority w:val="99"/>
    <w:rsid w:val="002315F9"/>
    <w:pPr>
      <w:spacing w:line="240" w:lineRule="exact"/>
    </w:pPr>
    <w:rPr>
      <w:vertAlign w:val="superscript"/>
    </w:rPr>
  </w:style>
  <w:style w:type="character" w:styleId="Strong">
    <w:name w:val="Strong"/>
    <w:basedOn w:val="DefaultParagraphFont"/>
    <w:uiPriority w:val="22"/>
    <w:qFormat/>
    <w:rsid w:val="002315F9"/>
    <w:rPr>
      <w:b/>
      <w:bCs/>
    </w:rPr>
  </w:style>
  <w:style w:type="paragraph" w:customStyle="1" w:styleId="TableParagraph">
    <w:name w:val="Table Paragraph"/>
    <w:basedOn w:val="Normal"/>
    <w:uiPriority w:val="1"/>
    <w:qFormat/>
    <w:rsid w:val="002315F9"/>
    <w:pPr>
      <w:widowControl w:val="0"/>
      <w:autoSpaceDE w:val="0"/>
      <w:autoSpaceDN w:val="0"/>
      <w:spacing w:after="0" w:line="240" w:lineRule="auto"/>
    </w:pPr>
    <w:rPr>
      <w:rFonts w:ascii="Calibri" w:eastAsia="Calibri" w:hAnsi="Calibri" w:cs="Calibri"/>
    </w:rPr>
  </w:style>
  <w:style w:type="character" w:styleId="PlaceholderText">
    <w:name w:val="Placeholder Text"/>
    <w:basedOn w:val="DefaultParagraphFont"/>
    <w:uiPriority w:val="99"/>
    <w:semiHidden/>
    <w:rsid w:val="00B81744"/>
    <w:rPr>
      <w:color w:val="808080"/>
    </w:rPr>
  </w:style>
  <w:style w:type="character" w:customStyle="1" w:styleId="normaltextrun">
    <w:name w:val="normaltextrun"/>
    <w:basedOn w:val="DefaultParagraphFont"/>
    <w:rsid w:val="000C4A1A"/>
  </w:style>
  <w:style w:type="paragraph" w:styleId="HTMLPreformatted">
    <w:name w:val="HTML Preformatted"/>
    <w:basedOn w:val="Normal"/>
    <w:link w:val="HTMLPreformattedChar"/>
    <w:uiPriority w:val="99"/>
    <w:unhideWhenUsed/>
    <w:rsid w:val="0083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LA" w:bidi="th-TH"/>
    </w:rPr>
  </w:style>
  <w:style w:type="character" w:customStyle="1" w:styleId="HTMLPreformattedChar">
    <w:name w:val="HTML Preformatted Char"/>
    <w:basedOn w:val="DefaultParagraphFont"/>
    <w:link w:val="HTMLPreformatted"/>
    <w:uiPriority w:val="99"/>
    <w:rsid w:val="00831C92"/>
    <w:rPr>
      <w:rFonts w:ascii="Courier New" w:eastAsia="Times New Roman" w:hAnsi="Courier New" w:cs="Courier New"/>
      <w:sz w:val="20"/>
      <w:szCs w:val="20"/>
      <w:lang w:val="en-LA" w:bidi="th-TH"/>
    </w:rPr>
  </w:style>
  <w:style w:type="character" w:customStyle="1" w:styleId="y2iqfc">
    <w:name w:val="y2iqfc"/>
    <w:basedOn w:val="DefaultParagraphFont"/>
    <w:rsid w:val="0083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159073">
      <w:bodyDiv w:val="1"/>
      <w:marLeft w:val="0"/>
      <w:marRight w:val="0"/>
      <w:marTop w:val="0"/>
      <w:marBottom w:val="0"/>
      <w:divBdr>
        <w:top w:val="none" w:sz="0" w:space="0" w:color="auto"/>
        <w:left w:val="none" w:sz="0" w:space="0" w:color="auto"/>
        <w:bottom w:val="none" w:sz="0" w:space="0" w:color="auto"/>
        <w:right w:val="none" w:sz="0" w:space="0" w:color="auto"/>
      </w:divBdr>
      <w:divsChild>
        <w:div w:id="1883055828">
          <w:marLeft w:val="547"/>
          <w:marRight w:val="0"/>
          <w:marTop w:val="0"/>
          <w:marBottom w:val="0"/>
          <w:divBdr>
            <w:top w:val="none" w:sz="0" w:space="0" w:color="auto"/>
            <w:left w:val="none" w:sz="0" w:space="0" w:color="auto"/>
            <w:bottom w:val="none" w:sz="0" w:space="0" w:color="auto"/>
            <w:right w:val="none" w:sz="0" w:space="0" w:color="auto"/>
          </w:divBdr>
        </w:div>
      </w:divsChild>
    </w:div>
    <w:div w:id="529220628">
      <w:bodyDiv w:val="1"/>
      <w:marLeft w:val="0"/>
      <w:marRight w:val="0"/>
      <w:marTop w:val="0"/>
      <w:marBottom w:val="0"/>
      <w:divBdr>
        <w:top w:val="none" w:sz="0" w:space="0" w:color="auto"/>
        <w:left w:val="none" w:sz="0" w:space="0" w:color="auto"/>
        <w:bottom w:val="none" w:sz="0" w:space="0" w:color="auto"/>
        <w:right w:val="none" w:sz="0" w:space="0" w:color="auto"/>
      </w:divBdr>
    </w:div>
    <w:div w:id="662198090">
      <w:bodyDiv w:val="1"/>
      <w:marLeft w:val="0"/>
      <w:marRight w:val="0"/>
      <w:marTop w:val="0"/>
      <w:marBottom w:val="0"/>
      <w:divBdr>
        <w:top w:val="none" w:sz="0" w:space="0" w:color="auto"/>
        <w:left w:val="none" w:sz="0" w:space="0" w:color="auto"/>
        <w:bottom w:val="none" w:sz="0" w:space="0" w:color="auto"/>
        <w:right w:val="none" w:sz="0" w:space="0" w:color="auto"/>
      </w:divBdr>
    </w:div>
    <w:div w:id="741606151">
      <w:bodyDiv w:val="1"/>
      <w:marLeft w:val="0"/>
      <w:marRight w:val="0"/>
      <w:marTop w:val="0"/>
      <w:marBottom w:val="0"/>
      <w:divBdr>
        <w:top w:val="none" w:sz="0" w:space="0" w:color="auto"/>
        <w:left w:val="none" w:sz="0" w:space="0" w:color="auto"/>
        <w:bottom w:val="none" w:sz="0" w:space="0" w:color="auto"/>
        <w:right w:val="none" w:sz="0" w:space="0" w:color="auto"/>
      </w:divBdr>
    </w:div>
    <w:div w:id="771128658">
      <w:bodyDiv w:val="1"/>
      <w:marLeft w:val="0"/>
      <w:marRight w:val="0"/>
      <w:marTop w:val="0"/>
      <w:marBottom w:val="0"/>
      <w:divBdr>
        <w:top w:val="none" w:sz="0" w:space="0" w:color="auto"/>
        <w:left w:val="none" w:sz="0" w:space="0" w:color="auto"/>
        <w:bottom w:val="none" w:sz="0" w:space="0" w:color="auto"/>
        <w:right w:val="none" w:sz="0" w:space="0" w:color="auto"/>
      </w:divBdr>
    </w:div>
    <w:div w:id="846283588">
      <w:bodyDiv w:val="1"/>
      <w:marLeft w:val="0"/>
      <w:marRight w:val="0"/>
      <w:marTop w:val="0"/>
      <w:marBottom w:val="0"/>
      <w:divBdr>
        <w:top w:val="none" w:sz="0" w:space="0" w:color="auto"/>
        <w:left w:val="none" w:sz="0" w:space="0" w:color="auto"/>
        <w:bottom w:val="none" w:sz="0" w:space="0" w:color="auto"/>
        <w:right w:val="none" w:sz="0" w:space="0" w:color="auto"/>
      </w:divBdr>
    </w:div>
    <w:div w:id="1300571795">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sChild>
        <w:div w:id="1602763312">
          <w:marLeft w:val="547"/>
          <w:marRight w:val="0"/>
          <w:marTop w:val="0"/>
          <w:marBottom w:val="0"/>
          <w:divBdr>
            <w:top w:val="none" w:sz="0" w:space="0" w:color="auto"/>
            <w:left w:val="none" w:sz="0" w:space="0" w:color="auto"/>
            <w:bottom w:val="none" w:sz="0" w:space="0" w:color="auto"/>
            <w:right w:val="none" w:sz="0" w:space="0" w:color="auto"/>
          </w:divBdr>
        </w:div>
      </w:divsChild>
    </w:div>
    <w:div w:id="1703624448">
      <w:bodyDiv w:val="1"/>
      <w:marLeft w:val="0"/>
      <w:marRight w:val="0"/>
      <w:marTop w:val="0"/>
      <w:marBottom w:val="0"/>
      <w:divBdr>
        <w:top w:val="none" w:sz="0" w:space="0" w:color="auto"/>
        <w:left w:val="none" w:sz="0" w:space="0" w:color="auto"/>
        <w:bottom w:val="none" w:sz="0" w:space="0" w:color="auto"/>
        <w:right w:val="none" w:sz="0" w:space="0" w:color="auto"/>
      </w:divBdr>
    </w:div>
    <w:div w:id="1901552661">
      <w:bodyDiv w:val="1"/>
      <w:marLeft w:val="0"/>
      <w:marRight w:val="0"/>
      <w:marTop w:val="0"/>
      <w:marBottom w:val="0"/>
      <w:divBdr>
        <w:top w:val="none" w:sz="0" w:space="0" w:color="auto"/>
        <w:left w:val="none" w:sz="0" w:space="0" w:color="auto"/>
        <w:bottom w:val="none" w:sz="0" w:space="0" w:color="auto"/>
        <w:right w:val="none" w:sz="0" w:space="0" w:color="auto"/>
      </w:divBdr>
    </w:div>
    <w:div w:id="1935356398">
      <w:bodyDiv w:val="1"/>
      <w:marLeft w:val="0"/>
      <w:marRight w:val="0"/>
      <w:marTop w:val="0"/>
      <w:marBottom w:val="0"/>
      <w:divBdr>
        <w:top w:val="none" w:sz="0" w:space="0" w:color="auto"/>
        <w:left w:val="none" w:sz="0" w:space="0" w:color="auto"/>
        <w:bottom w:val="none" w:sz="0" w:space="0" w:color="auto"/>
        <w:right w:val="none" w:sz="0" w:space="0" w:color="auto"/>
      </w:divBdr>
    </w:div>
    <w:div w:id="2064282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C749-95EC-4762-98AF-2CF3796F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Windows User</Company>
  <LinksUpToDate>false</LinksUpToDate>
  <CharactersWithSpaces>6246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Le</dc:creator>
  <cp:keywords/>
  <dc:description/>
  <cp:lastModifiedBy>outhikone souphomein</cp:lastModifiedBy>
  <cp:revision>63</cp:revision>
  <dcterms:created xsi:type="dcterms:W3CDTF">2023-05-03T02:32:00Z</dcterms:created>
  <dcterms:modified xsi:type="dcterms:W3CDTF">2023-05-04T09:02:00Z</dcterms:modified>
  <cp:category/>
</cp:coreProperties>
</file>